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  <w:r w:rsidRPr="00D46530">
        <w:rPr>
          <w:rFonts w:cstheme="minorHAnsi"/>
          <w:b/>
          <w:sz w:val="40"/>
          <w:szCs w:val="40"/>
        </w:rPr>
        <w:t>ANALISIS DE LOS RESULTADOS D</w:t>
      </w:r>
      <w:r>
        <w:rPr>
          <w:rFonts w:cstheme="minorHAnsi"/>
          <w:b/>
          <w:sz w:val="40"/>
          <w:szCs w:val="40"/>
        </w:rPr>
        <w:t>E LAS PRUEBAS SABER GRADO NOVENO</w:t>
      </w:r>
      <w:r w:rsidRPr="00D46530">
        <w:rPr>
          <w:rFonts w:cstheme="minorHAnsi"/>
          <w:b/>
          <w:sz w:val="40"/>
          <w:szCs w:val="40"/>
        </w:rPr>
        <w:t xml:space="preserve">  POR AREAS</w:t>
      </w:r>
    </w:p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</w:p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</w:p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</w:p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</w:p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>INSTITUCION EDUCATIVA SAN SIMON</w:t>
      </w:r>
    </w:p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</w:p>
    <w:p w:rsidR="00CC5046" w:rsidRPr="00D46530" w:rsidRDefault="00CC5046" w:rsidP="00CC5046">
      <w:pPr>
        <w:rPr>
          <w:rFonts w:cstheme="minorHAnsi"/>
          <w:b/>
          <w:sz w:val="40"/>
          <w:szCs w:val="40"/>
        </w:rPr>
      </w:pPr>
    </w:p>
    <w:p w:rsidR="00CC5046" w:rsidRPr="00D46530" w:rsidRDefault="00CC5046" w:rsidP="00CC5046">
      <w:pPr>
        <w:jc w:val="center"/>
        <w:rPr>
          <w:rFonts w:cstheme="minorHAnsi"/>
          <w:b/>
          <w:sz w:val="40"/>
          <w:szCs w:val="40"/>
        </w:rPr>
      </w:pPr>
      <w:r w:rsidRPr="00D46530">
        <w:rPr>
          <w:rFonts w:cstheme="minorHAnsi"/>
          <w:b/>
          <w:sz w:val="40"/>
          <w:szCs w:val="40"/>
        </w:rPr>
        <w:t>SAN ANDRES DE SOTAVENTO CORDOBA</w:t>
      </w:r>
    </w:p>
    <w:p w:rsidR="00F33686" w:rsidRPr="00D46530" w:rsidRDefault="00F33686" w:rsidP="00CC5046">
      <w:pPr>
        <w:jc w:val="center"/>
        <w:rPr>
          <w:rFonts w:cstheme="minorHAnsi"/>
          <w:b/>
          <w:sz w:val="40"/>
          <w:szCs w:val="40"/>
        </w:rPr>
      </w:pPr>
    </w:p>
    <w:p w:rsidR="00CC5046" w:rsidRPr="00F33686" w:rsidRDefault="00F33686" w:rsidP="00F33686">
      <w:pPr>
        <w:pStyle w:val="Sinespaciado"/>
        <w:jc w:val="center"/>
        <w:rPr>
          <w:b/>
          <w:sz w:val="40"/>
          <w:szCs w:val="40"/>
        </w:rPr>
      </w:pPr>
      <w:r w:rsidRPr="00F33686">
        <w:rPr>
          <w:b/>
          <w:sz w:val="40"/>
          <w:szCs w:val="40"/>
        </w:rPr>
        <w:t>Rafael Naranjo</w:t>
      </w:r>
    </w:p>
    <w:p w:rsidR="00F33686" w:rsidRPr="00F33686" w:rsidRDefault="00F33686" w:rsidP="00F33686">
      <w:pPr>
        <w:pStyle w:val="Sinespaciado"/>
        <w:jc w:val="center"/>
        <w:rPr>
          <w:b/>
          <w:sz w:val="40"/>
          <w:szCs w:val="40"/>
        </w:rPr>
      </w:pPr>
      <w:r w:rsidRPr="00F33686">
        <w:rPr>
          <w:b/>
          <w:sz w:val="40"/>
          <w:szCs w:val="40"/>
        </w:rPr>
        <w:t>Rosa Covo</w:t>
      </w:r>
    </w:p>
    <w:p w:rsidR="00F33686" w:rsidRPr="00F33686" w:rsidRDefault="00F33686" w:rsidP="00F33686">
      <w:pPr>
        <w:pStyle w:val="Sinespaciado"/>
        <w:jc w:val="center"/>
        <w:rPr>
          <w:b/>
          <w:sz w:val="40"/>
          <w:szCs w:val="40"/>
        </w:rPr>
      </w:pPr>
      <w:r w:rsidRPr="00F33686">
        <w:rPr>
          <w:b/>
          <w:sz w:val="40"/>
          <w:szCs w:val="40"/>
        </w:rPr>
        <w:t>Javid Márquez</w:t>
      </w:r>
    </w:p>
    <w:p w:rsidR="00F33686" w:rsidRPr="00F33686" w:rsidRDefault="00F33686" w:rsidP="00F33686">
      <w:pPr>
        <w:pStyle w:val="Sinespaciado"/>
        <w:jc w:val="center"/>
        <w:rPr>
          <w:b/>
          <w:sz w:val="40"/>
          <w:szCs w:val="40"/>
        </w:rPr>
      </w:pPr>
      <w:r w:rsidRPr="00F33686">
        <w:rPr>
          <w:b/>
          <w:sz w:val="40"/>
          <w:szCs w:val="40"/>
        </w:rPr>
        <w:t>Liliana Aguilar</w:t>
      </w:r>
    </w:p>
    <w:p w:rsidR="00CC5046" w:rsidRDefault="00CC5046" w:rsidP="00CC5046">
      <w:pPr>
        <w:jc w:val="center"/>
        <w:rPr>
          <w:b/>
          <w:sz w:val="24"/>
          <w:szCs w:val="24"/>
        </w:rPr>
      </w:pPr>
    </w:p>
    <w:p w:rsidR="00F33686" w:rsidRDefault="00F33686" w:rsidP="00CC5046">
      <w:pPr>
        <w:jc w:val="center"/>
        <w:rPr>
          <w:b/>
          <w:sz w:val="24"/>
          <w:szCs w:val="24"/>
        </w:rPr>
      </w:pPr>
    </w:p>
    <w:p w:rsidR="00F33686" w:rsidRDefault="00F33686" w:rsidP="00CC5046">
      <w:pPr>
        <w:jc w:val="center"/>
        <w:rPr>
          <w:b/>
          <w:sz w:val="24"/>
          <w:szCs w:val="24"/>
        </w:rPr>
      </w:pPr>
    </w:p>
    <w:p w:rsidR="00F33686" w:rsidRDefault="00F33686" w:rsidP="00F33686">
      <w:pPr>
        <w:jc w:val="center"/>
        <w:rPr>
          <w:rFonts w:cstheme="minorHAnsi"/>
          <w:b/>
          <w:sz w:val="40"/>
          <w:szCs w:val="40"/>
        </w:rPr>
      </w:pPr>
      <w:r w:rsidRPr="00D46530">
        <w:rPr>
          <w:rFonts w:cstheme="minorHAnsi"/>
          <w:b/>
          <w:sz w:val="40"/>
          <w:szCs w:val="40"/>
        </w:rPr>
        <w:t>JUNIO DE 2013</w:t>
      </w:r>
    </w:p>
    <w:p w:rsidR="00F33686" w:rsidRDefault="00F33686" w:rsidP="00CC5046">
      <w:pPr>
        <w:jc w:val="center"/>
        <w:rPr>
          <w:b/>
          <w:sz w:val="40"/>
          <w:szCs w:val="40"/>
        </w:rPr>
      </w:pPr>
    </w:p>
    <w:p w:rsidR="00CC5046" w:rsidRPr="008F34B2" w:rsidRDefault="00CC5046" w:rsidP="00CC5046">
      <w:pPr>
        <w:jc w:val="center"/>
        <w:rPr>
          <w:b/>
          <w:sz w:val="40"/>
          <w:szCs w:val="40"/>
        </w:rPr>
      </w:pPr>
      <w:r w:rsidRPr="00821879">
        <w:rPr>
          <w:b/>
        </w:rPr>
        <w:lastRenderedPageBreak/>
        <w:t xml:space="preserve">DISTRIBUCION DE LOS ESTUDIANTES SEGÚN RANGOS DE PUNTAJE Y NIVELES DE DESEMPEÑO EN EL AREA DE LENGUAJE </w:t>
      </w:r>
      <w:r>
        <w:rPr>
          <w:b/>
        </w:rPr>
        <w:t>GRADO NOVENO. ANALISIS POR COMPONENTES Y COMPETENCIAS</w:t>
      </w:r>
    </w:p>
    <w:p w:rsidR="00CC5046" w:rsidRPr="00821879" w:rsidRDefault="00CC5046" w:rsidP="00CC5046">
      <w:pPr>
        <w:rPr>
          <w:b/>
        </w:rPr>
      </w:pPr>
    </w:p>
    <w:p w:rsidR="00CC5046" w:rsidRDefault="00CC5046" w:rsidP="00CC5046">
      <w:r>
        <w:rPr>
          <w:b/>
        </w:rPr>
        <w:t xml:space="preserve">                </w:t>
      </w:r>
      <w:r w:rsidRPr="00821879">
        <w:rPr>
          <w:b/>
        </w:rPr>
        <w:t xml:space="preserve"> </w:t>
      </w:r>
      <w:r>
        <w:rPr>
          <w:b/>
        </w:rPr>
        <w:t xml:space="preserve">  </w:t>
      </w:r>
      <w:r w:rsidRPr="00821879">
        <w:rPr>
          <w:b/>
        </w:rPr>
        <w:t>INSUFICIENTE</w:t>
      </w:r>
      <w:r>
        <w:rPr>
          <w:b/>
        </w:rPr>
        <w:t xml:space="preserve">                          MINIMO                         SATISFACTORIO        </w:t>
      </w:r>
      <w:r w:rsidRPr="00821879">
        <w:rPr>
          <w:b/>
        </w:rPr>
        <w:t xml:space="preserve"> AVANZADO</w:t>
      </w:r>
    </w:p>
    <w:p w:rsidR="00CC5046" w:rsidRDefault="00CC5046" w:rsidP="00CC5046">
      <w:pPr>
        <w:jc w:val="both"/>
        <w:rPr>
          <w:rFonts w:cstheme="minorHAnsi"/>
          <w:b/>
          <w:sz w:val="24"/>
          <w:szCs w:val="24"/>
        </w:rPr>
      </w:pPr>
    </w:p>
    <w:p w:rsidR="00CC5046" w:rsidRDefault="00CC5046" w:rsidP="00CC5046">
      <w:pPr>
        <w:jc w:val="both"/>
        <w:rPr>
          <w:rFonts w:cstheme="minorHAnsi"/>
          <w:b/>
          <w:sz w:val="24"/>
          <w:szCs w:val="24"/>
        </w:rPr>
      </w:pPr>
      <w:r w:rsidRPr="00CC5046">
        <w:rPr>
          <w:rFonts w:cstheme="minorHAnsi"/>
          <w:b/>
          <w:noProof/>
          <w:sz w:val="24"/>
          <w:szCs w:val="24"/>
          <w:lang w:eastAsia="es-CO"/>
        </w:rPr>
        <w:drawing>
          <wp:inline distT="0" distB="0" distL="0" distR="0">
            <wp:extent cx="5612130" cy="3192145"/>
            <wp:effectExtent l="19050" t="0" r="7620" b="0"/>
            <wp:docPr id="2" name="Imagen 2" descr="C:\Users\Jairo Mercado P\Desktop\LEG 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2" descr="C:\Users\Jairo Mercado P\Desktop\LEG 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9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046" w:rsidRPr="00120801" w:rsidRDefault="00CC5046" w:rsidP="00CC5046">
      <w:pPr>
        <w:jc w:val="both"/>
        <w:rPr>
          <w:rFonts w:cstheme="minorHAnsi"/>
          <w:b/>
          <w:sz w:val="24"/>
          <w:szCs w:val="24"/>
        </w:rPr>
      </w:pPr>
    </w:p>
    <w:p w:rsidR="00CC5046" w:rsidRDefault="00CC5046" w:rsidP="00CC5046">
      <w:pPr>
        <w:pStyle w:val="Prrafodelista"/>
        <w:numPr>
          <w:ilvl w:val="0"/>
          <w:numId w:val="1"/>
        </w:numPr>
        <w:jc w:val="both"/>
        <w:rPr>
          <w:rFonts w:cstheme="minorHAnsi"/>
          <w:i/>
          <w:sz w:val="24"/>
          <w:szCs w:val="24"/>
          <w:u w:val="single"/>
        </w:rPr>
      </w:pPr>
      <w:r>
        <w:rPr>
          <w:rFonts w:cstheme="minorHAnsi"/>
          <w:i/>
          <w:sz w:val="24"/>
          <w:szCs w:val="24"/>
          <w:u w:val="single"/>
        </w:rPr>
        <w:t>En el año 2009 y 2012</w:t>
      </w:r>
      <w:r w:rsidRPr="00120801">
        <w:rPr>
          <w:rFonts w:cstheme="minorHAnsi"/>
          <w:i/>
          <w:sz w:val="24"/>
          <w:szCs w:val="24"/>
          <w:u w:val="single"/>
        </w:rPr>
        <w:t xml:space="preserve"> el porcentaje de estudiantes en el nivel de desempeño insuficiente </w:t>
      </w:r>
      <w:bookmarkStart w:id="0" w:name="_GoBack"/>
      <w:bookmarkEnd w:id="0"/>
      <w:r>
        <w:rPr>
          <w:rFonts w:cstheme="minorHAnsi"/>
          <w:i/>
          <w:sz w:val="24"/>
          <w:szCs w:val="24"/>
          <w:u w:val="single"/>
        </w:rPr>
        <w:t>fue d</w:t>
      </w:r>
      <w:r w:rsidR="00D32441">
        <w:rPr>
          <w:rFonts w:cstheme="minorHAnsi"/>
          <w:i/>
          <w:sz w:val="24"/>
          <w:szCs w:val="24"/>
          <w:u w:val="single"/>
        </w:rPr>
        <w:t>el 56</w:t>
      </w:r>
      <w:r w:rsidRPr="00120801">
        <w:rPr>
          <w:rFonts w:cstheme="minorHAnsi"/>
          <w:i/>
          <w:sz w:val="24"/>
          <w:szCs w:val="24"/>
          <w:u w:val="single"/>
        </w:rPr>
        <w:t>%</w:t>
      </w:r>
      <w:r w:rsidR="00D32441">
        <w:rPr>
          <w:rFonts w:cstheme="minorHAnsi"/>
          <w:i/>
          <w:sz w:val="24"/>
          <w:szCs w:val="24"/>
          <w:u w:val="single"/>
        </w:rPr>
        <w:t>y 44%</w:t>
      </w:r>
      <w:r w:rsidR="00F32C26">
        <w:rPr>
          <w:rFonts w:cstheme="minorHAnsi"/>
          <w:i/>
          <w:sz w:val="24"/>
          <w:szCs w:val="24"/>
          <w:u w:val="single"/>
        </w:rPr>
        <w:t xml:space="preserve"> respectivamente</w:t>
      </w:r>
      <w:r w:rsidR="009E6550">
        <w:rPr>
          <w:rFonts w:cstheme="minorHAnsi"/>
          <w:i/>
          <w:sz w:val="24"/>
          <w:szCs w:val="24"/>
          <w:u w:val="single"/>
        </w:rPr>
        <w:t>, esto</w:t>
      </w:r>
      <w:r w:rsidR="00D32441">
        <w:rPr>
          <w:rFonts w:cstheme="minorHAnsi"/>
          <w:i/>
          <w:sz w:val="24"/>
          <w:szCs w:val="24"/>
          <w:u w:val="single"/>
        </w:rPr>
        <w:t xml:space="preserve"> e</w:t>
      </w:r>
      <w:r w:rsidR="009E6550">
        <w:rPr>
          <w:rFonts w:cstheme="minorHAnsi"/>
          <w:i/>
          <w:sz w:val="24"/>
          <w:szCs w:val="24"/>
          <w:u w:val="single"/>
        </w:rPr>
        <w:t xml:space="preserve">videncia una mejora porcentual </w:t>
      </w:r>
      <w:r w:rsidR="00D32441">
        <w:rPr>
          <w:rFonts w:cstheme="minorHAnsi"/>
          <w:i/>
          <w:sz w:val="24"/>
          <w:szCs w:val="24"/>
          <w:u w:val="single"/>
        </w:rPr>
        <w:t xml:space="preserve"> del 12% </w:t>
      </w:r>
      <w:r w:rsidR="009E6550">
        <w:rPr>
          <w:rFonts w:cstheme="minorHAnsi"/>
          <w:i/>
          <w:sz w:val="24"/>
          <w:szCs w:val="24"/>
          <w:u w:val="single"/>
        </w:rPr>
        <w:t xml:space="preserve"> </w:t>
      </w:r>
      <w:r w:rsidR="00D32441">
        <w:rPr>
          <w:rFonts w:cstheme="minorHAnsi"/>
          <w:i/>
          <w:sz w:val="24"/>
          <w:szCs w:val="24"/>
          <w:u w:val="single"/>
        </w:rPr>
        <w:t>para</w:t>
      </w:r>
      <w:r w:rsidRPr="00120801">
        <w:rPr>
          <w:rFonts w:cstheme="minorHAnsi"/>
          <w:i/>
          <w:sz w:val="24"/>
          <w:szCs w:val="24"/>
          <w:u w:val="single"/>
        </w:rPr>
        <w:t xml:space="preserve"> </w:t>
      </w:r>
      <w:r w:rsidR="00D32441">
        <w:rPr>
          <w:rFonts w:cstheme="minorHAnsi"/>
          <w:i/>
          <w:sz w:val="24"/>
          <w:szCs w:val="24"/>
          <w:u w:val="single"/>
        </w:rPr>
        <w:t xml:space="preserve"> </w:t>
      </w:r>
      <w:r w:rsidR="000E0C17">
        <w:rPr>
          <w:rFonts w:cstheme="minorHAnsi"/>
          <w:i/>
          <w:sz w:val="24"/>
          <w:szCs w:val="24"/>
          <w:u w:val="single"/>
        </w:rPr>
        <w:t>abordar</w:t>
      </w:r>
      <w:r w:rsidRPr="00120801">
        <w:rPr>
          <w:rFonts w:cstheme="minorHAnsi"/>
          <w:i/>
          <w:sz w:val="24"/>
          <w:szCs w:val="24"/>
          <w:u w:val="single"/>
        </w:rPr>
        <w:t xml:space="preserve"> preguntas de menor complejidad de la prueba.</w:t>
      </w:r>
    </w:p>
    <w:p w:rsidR="002A52CE" w:rsidRDefault="002A52CE" w:rsidP="002A52CE">
      <w:pPr>
        <w:pStyle w:val="Prrafodelista"/>
        <w:jc w:val="both"/>
        <w:rPr>
          <w:rFonts w:cstheme="minorHAnsi"/>
          <w:i/>
          <w:sz w:val="24"/>
          <w:szCs w:val="24"/>
          <w:u w:val="single"/>
        </w:rPr>
      </w:pPr>
    </w:p>
    <w:p w:rsidR="00483117" w:rsidRDefault="000E0C17" w:rsidP="00CC5046">
      <w:pPr>
        <w:pStyle w:val="Prrafodelista"/>
        <w:numPr>
          <w:ilvl w:val="0"/>
          <w:numId w:val="1"/>
        </w:numPr>
        <w:jc w:val="both"/>
        <w:rPr>
          <w:rFonts w:cstheme="minorHAnsi"/>
          <w:i/>
          <w:sz w:val="24"/>
          <w:szCs w:val="24"/>
          <w:u w:val="single"/>
        </w:rPr>
      </w:pPr>
      <w:r>
        <w:rPr>
          <w:rFonts w:cstheme="minorHAnsi"/>
          <w:i/>
          <w:sz w:val="24"/>
          <w:szCs w:val="24"/>
          <w:u w:val="single"/>
        </w:rPr>
        <w:t>En cuanto el nivel mínimo los porcentajes en el año 2009 y 2012 fue de 40% y 46% respectivamente, mostrando un avance porcentual del 6% en este nivel.</w:t>
      </w:r>
    </w:p>
    <w:p w:rsidR="002A52CE" w:rsidRPr="002A52CE" w:rsidRDefault="002A52CE" w:rsidP="002A52CE">
      <w:pPr>
        <w:pStyle w:val="Prrafodelista"/>
        <w:rPr>
          <w:rFonts w:cstheme="minorHAnsi"/>
          <w:i/>
          <w:sz w:val="24"/>
          <w:szCs w:val="24"/>
          <w:u w:val="single"/>
        </w:rPr>
      </w:pPr>
    </w:p>
    <w:p w:rsidR="002A52CE" w:rsidRDefault="002A52CE" w:rsidP="002A52CE">
      <w:pPr>
        <w:pStyle w:val="Prrafodelista"/>
        <w:jc w:val="both"/>
        <w:rPr>
          <w:rFonts w:cstheme="minorHAnsi"/>
          <w:i/>
          <w:sz w:val="24"/>
          <w:szCs w:val="24"/>
          <w:u w:val="single"/>
        </w:rPr>
      </w:pPr>
    </w:p>
    <w:p w:rsidR="000E0C17" w:rsidRDefault="007F5020" w:rsidP="00CC5046">
      <w:pPr>
        <w:pStyle w:val="Prrafodelista"/>
        <w:numPr>
          <w:ilvl w:val="0"/>
          <w:numId w:val="1"/>
        </w:numPr>
        <w:jc w:val="both"/>
        <w:rPr>
          <w:rFonts w:cstheme="minorHAnsi"/>
          <w:i/>
          <w:sz w:val="24"/>
          <w:szCs w:val="24"/>
          <w:u w:val="single"/>
        </w:rPr>
      </w:pPr>
      <w:r w:rsidRPr="007F5020">
        <w:rPr>
          <w:rFonts w:ascii="Arial" w:eastAsia="+mn-ea" w:hAnsi="Arial" w:cs="Arial"/>
          <w:i/>
          <w:iCs/>
          <w:color w:val="000000"/>
          <w:sz w:val="48"/>
          <w:szCs w:val="48"/>
          <w:u w:val="single"/>
        </w:rPr>
        <w:t xml:space="preserve"> </w:t>
      </w:r>
      <w:r w:rsidRPr="007F5020">
        <w:rPr>
          <w:rFonts w:cstheme="minorHAnsi"/>
          <w:i/>
          <w:iCs/>
          <w:sz w:val="24"/>
          <w:szCs w:val="24"/>
          <w:u w:val="single"/>
        </w:rPr>
        <w:t xml:space="preserve">El estudiante ubicado en </w:t>
      </w:r>
      <w:r w:rsidRPr="007F5020">
        <w:rPr>
          <w:rFonts w:cstheme="minorHAnsi"/>
          <w:b/>
          <w:bCs/>
          <w:i/>
          <w:iCs/>
          <w:sz w:val="24"/>
          <w:szCs w:val="24"/>
          <w:u w:val="single"/>
        </w:rPr>
        <w:t xml:space="preserve">nivel mínimo </w:t>
      </w:r>
      <w:r w:rsidRPr="007F5020">
        <w:rPr>
          <w:rFonts w:cstheme="minorHAnsi"/>
          <w:i/>
          <w:iCs/>
          <w:sz w:val="24"/>
          <w:szCs w:val="24"/>
          <w:u w:val="single"/>
        </w:rPr>
        <w:t xml:space="preserve">logra hacer una lectura no fragmentada de textos cotidianos y habituales; reconoce su estructura superficial y logra una comprensión específica de partes de los mismos (oraciones, párrafos). En situaciones familiares de comunicación, prevé planes textuales atendiendo a las exigencias de tópico, propósito, intención y tipo de texto; identifica el posible </w:t>
      </w:r>
      <w:r w:rsidRPr="007F5020">
        <w:rPr>
          <w:rFonts w:cstheme="minorHAnsi"/>
          <w:i/>
          <w:iCs/>
          <w:sz w:val="24"/>
          <w:szCs w:val="24"/>
          <w:u w:val="single"/>
        </w:rPr>
        <w:lastRenderedPageBreak/>
        <w:t>interlocutor, revisa y corrige escritos cortos y sencillos, siguiendo reglas básicas de cohesión oracional.</w:t>
      </w:r>
    </w:p>
    <w:p w:rsidR="007F5020" w:rsidRDefault="007F5020" w:rsidP="007F5020">
      <w:pPr>
        <w:pStyle w:val="Prrafodelista"/>
        <w:jc w:val="both"/>
        <w:rPr>
          <w:rFonts w:cstheme="minorHAnsi"/>
          <w:i/>
          <w:sz w:val="24"/>
          <w:szCs w:val="24"/>
          <w:u w:val="single"/>
        </w:rPr>
      </w:pPr>
    </w:p>
    <w:p w:rsidR="007F5020" w:rsidRDefault="007F5020" w:rsidP="00CC5046">
      <w:pPr>
        <w:pStyle w:val="Prrafodelista"/>
        <w:numPr>
          <w:ilvl w:val="0"/>
          <w:numId w:val="1"/>
        </w:numPr>
        <w:jc w:val="both"/>
        <w:rPr>
          <w:rFonts w:cstheme="minorHAnsi"/>
          <w:i/>
          <w:sz w:val="24"/>
          <w:szCs w:val="24"/>
          <w:u w:val="single"/>
        </w:rPr>
      </w:pPr>
      <w:r>
        <w:rPr>
          <w:rFonts w:cstheme="minorHAnsi"/>
          <w:i/>
          <w:sz w:val="24"/>
          <w:szCs w:val="24"/>
          <w:u w:val="single"/>
        </w:rPr>
        <w:t>Para el nivel satisfactorio los porcentajes del año 2009 y 2012 fue de 5% y 10% respectivamente, obteniendo una diferencia positiva del 5% para este nivel.</w:t>
      </w:r>
    </w:p>
    <w:p w:rsidR="002A52CE" w:rsidRPr="002A52CE" w:rsidRDefault="002A52CE" w:rsidP="002A52CE">
      <w:pPr>
        <w:pStyle w:val="Prrafodelista"/>
        <w:rPr>
          <w:rFonts w:cstheme="minorHAnsi"/>
          <w:i/>
          <w:sz w:val="24"/>
          <w:szCs w:val="24"/>
          <w:u w:val="single"/>
        </w:rPr>
      </w:pPr>
    </w:p>
    <w:p w:rsidR="002A52CE" w:rsidRDefault="002A52CE" w:rsidP="002A52CE">
      <w:pPr>
        <w:pStyle w:val="Prrafodelista"/>
        <w:jc w:val="both"/>
        <w:rPr>
          <w:rFonts w:cstheme="minorHAnsi"/>
          <w:i/>
          <w:sz w:val="24"/>
          <w:szCs w:val="24"/>
          <w:u w:val="single"/>
        </w:rPr>
      </w:pPr>
    </w:p>
    <w:p w:rsidR="005D4BC0" w:rsidRDefault="00A83F49" w:rsidP="00EA7EE4">
      <w:pPr>
        <w:pStyle w:val="Prrafodelista"/>
        <w:numPr>
          <w:ilvl w:val="0"/>
          <w:numId w:val="1"/>
        </w:numPr>
        <w:jc w:val="both"/>
        <w:rPr>
          <w:rFonts w:cstheme="minorHAnsi"/>
          <w:i/>
          <w:sz w:val="24"/>
          <w:szCs w:val="24"/>
          <w:u w:val="single"/>
        </w:rPr>
      </w:pPr>
      <w:r w:rsidRPr="00483117">
        <w:rPr>
          <w:rFonts w:cstheme="minorHAnsi"/>
          <w:i/>
          <w:iCs/>
          <w:sz w:val="24"/>
          <w:szCs w:val="24"/>
          <w:u w:val="single"/>
        </w:rPr>
        <w:t xml:space="preserve">Un estudiante que se encuentra </w:t>
      </w:r>
      <w:r w:rsidRPr="00483117">
        <w:rPr>
          <w:rFonts w:cstheme="minorHAnsi"/>
          <w:b/>
          <w:bCs/>
          <w:i/>
          <w:iCs/>
          <w:sz w:val="24"/>
          <w:szCs w:val="24"/>
          <w:u w:val="single"/>
        </w:rPr>
        <w:t>nivel satisfactorio</w:t>
      </w:r>
      <w:r w:rsidRPr="00483117">
        <w:rPr>
          <w:rFonts w:cstheme="minorHAnsi"/>
          <w:i/>
          <w:iCs/>
          <w:sz w:val="24"/>
          <w:szCs w:val="24"/>
          <w:u w:val="single"/>
        </w:rPr>
        <w:t xml:space="preserve"> además de lograr lo definido en el nivel precedente, supera la comprensión superficial de los textos cortos y sencillos de carácter cotidiano, comprende su contenido global; reconoce con precisión el tema; categoriza, deduce e infiere información; logra identificar funciones y relaciones globales y caracteriza los personajes. Hace uso de un lenguaje no exclusivamente familiar.</w:t>
      </w:r>
      <w:r w:rsidRPr="00483117">
        <w:rPr>
          <w:rFonts w:cstheme="minorHAnsi"/>
          <w:i/>
          <w:sz w:val="24"/>
          <w:szCs w:val="24"/>
          <w:u w:val="single"/>
        </w:rPr>
        <w:t xml:space="preserve"> </w:t>
      </w:r>
    </w:p>
    <w:p w:rsidR="002A52CE" w:rsidRPr="00483117" w:rsidRDefault="002A52CE" w:rsidP="002A52CE">
      <w:pPr>
        <w:pStyle w:val="Prrafodelista"/>
        <w:rPr>
          <w:rFonts w:cstheme="minorHAnsi"/>
          <w:i/>
          <w:sz w:val="24"/>
          <w:szCs w:val="24"/>
          <w:u w:val="single"/>
        </w:rPr>
      </w:pPr>
    </w:p>
    <w:p w:rsidR="007F5020" w:rsidRPr="00120801" w:rsidRDefault="007F5020" w:rsidP="00CC5046">
      <w:pPr>
        <w:pStyle w:val="Prrafodelista"/>
        <w:numPr>
          <w:ilvl w:val="0"/>
          <w:numId w:val="1"/>
        </w:numPr>
        <w:jc w:val="both"/>
        <w:rPr>
          <w:rFonts w:cstheme="minorHAnsi"/>
          <w:i/>
          <w:sz w:val="24"/>
          <w:szCs w:val="24"/>
          <w:u w:val="single"/>
        </w:rPr>
      </w:pPr>
      <w:r>
        <w:rPr>
          <w:rFonts w:cstheme="minorHAnsi"/>
          <w:i/>
          <w:sz w:val="24"/>
          <w:szCs w:val="24"/>
          <w:u w:val="single"/>
        </w:rPr>
        <w:t>En el nivel avanzado en el año 2009 y 2012 respectivamente, la comparación no aplica ya que el porcentaje es cero.</w:t>
      </w:r>
    </w:p>
    <w:p w:rsidR="00CC5046" w:rsidRPr="002E3812" w:rsidRDefault="00CC5046" w:rsidP="00CC5046">
      <w:pPr>
        <w:jc w:val="center"/>
        <w:rPr>
          <w:rFonts w:cstheme="minorHAnsi"/>
          <w:b/>
          <w:i/>
          <w:sz w:val="24"/>
          <w:szCs w:val="24"/>
        </w:rPr>
      </w:pPr>
      <w:r w:rsidRPr="002E3812">
        <w:rPr>
          <w:rFonts w:cstheme="minorHAnsi"/>
          <w:b/>
          <w:i/>
          <w:sz w:val="24"/>
          <w:szCs w:val="24"/>
        </w:rPr>
        <w:t>ANALISIS POR COMPETENCIAS AREA DE LENGUAJE</w:t>
      </w:r>
    </w:p>
    <w:p w:rsidR="00CC5046" w:rsidRPr="00EA7EE4" w:rsidRDefault="00CC5046" w:rsidP="00CC5046">
      <w:pPr>
        <w:jc w:val="both"/>
        <w:rPr>
          <w:rFonts w:cstheme="minorHAnsi"/>
          <w:i/>
          <w:sz w:val="24"/>
          <w:szCs w:val="24"/>
          <w:u w:val="single"/>
        </w:rPr>
      </w:pPr>
      <w:r w:rsidRPr="00EA7EE4">
        <w:rPr>
          <w:rFonts w:cstheme="minorHAnsi"/>
          <w:i/>
          <w:sz w:val="24"/>
          <w:szCs w:val="24"/>
          <w:u w:val="single"/>
        </w:rPr>
        <w:t>Los estudiante</w:t>
      </w:r>
      <w:r w:rsidR="00483117" w:rsidRPr="00EA7EE4">
        <w:rPr>
          <w:rFonts w:cstheme="minorHAnsi"/>
          <w:i/>
          <w:sz w:val="24"/>
          <w:szCs w:val="24"/>
          <w:u w:val="single"/>
        </w:rPr>
        <w:t xml:space="preserve">s de la </w:t>
      </w:r>
      <w:r w:rsidR="00B6105A" w:rsidRPr="00EA7EE4">
        <w:rPr>
          <w:rFonts w:cstheme="minorHAnsi"/>
          <w:i/>
          <w:sz w:val="24"/>
          <w:szCs w:val="24"/>
          <w:u w:val="single"/>
        </w:rPr>
        <w:t>institución</w:t>
      </w:r>
      <w:r w:rsidRPr="00EA7EE4">
        <w:rPr>
          <w:rFonts w:cstheme="minorHAnsi"/>
          <w:i/>
          <w:sz w:val="24"/>
          <w:szCs w:val="24"/>
          <w:u w:val="single"/>
        </w:rPr>
        <w:t xml:space="preserve"> que están en el nivel mínimo</w:t>
      </w:r>
      <w:r w:rsidR="00483117" w:rsidRPr="00EA7EE4">
        <w:rPr>
          <w:rFonts w:cstheme="minorHAnsi"/>
          <w:i/>
          <w:sz w:val="24"/>
          <w:szCs w:val="24"/>
          <w:u w:val="single"/>
        </w:rPr>
        <w:t xml:space="preserve"> (44%</w:t>
      </w:r>
      <w:r w:rsidRPr="00EA7EE4">
        <w:rPr>
          <w:rFonts w:cstheme="minorHAnsi"/>
          <w:i/>
          <w:sz w:val="24"/>
          <w:szCs w:val="24"/>
          <w:u w:val="single"/>
        </w:rPr>
        <w:t>) en el  área de lenguaje son competentes en:</w:t>
      </w:r>
    </w:p>
    <w:p w:rsidR="00CC5046" w:rsidRPr="00EA7EE4" w:rsidRDefault="00CC5046" w:rsidP="00EA7E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EA7EE4">
        <w:rPr>
          <w:rFonts w:cstheme="minorHAnsi"/>
          <w:b/>
          <w:bCs/>
          <w:color w:val="000000"/>
          <w:sz w:val="24"/>
          <w:szCs w:val="24"/>
        </w:rPr>
        <w:t>En lectura:</w:t>
      </w:r>
    </w:p>
    <w:p w:rsidR="00DD593A" w:rsidRDefault="00DD593A" w:rsidP="00DD593A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18"/>
          <w:szCs w:val="18"/>
        </w:rPr>
      </w:pPr>
    </w:p>
    <w:p w:rsidR="00DD593A" w:rsidRPr="00186E26" w:rsidRDefault="00DD593A" w:rsidP="00DD593A">
      <w:pPr>
        <w:autoSpaceDE w:val="0"/>
        <w:autoSpaceDN w:val="0"/>
        <w:adjustRightInd w:val="0"/>
        <w:spacing w:after="0" w:line="240" w:lineRule="auto"/>
        <w:rPr>
          <w:rFonts w:cs="Swiss721BT-ItalicCondensed"/>
          <w:i/>
          <w:iCs/>
          <w:sz w:val="24"/>
          <w:szCs w:val="24"/>
        </w:rPr>
      </w:pPr>
      <w:r w:rsidRPr="00186E26">
        <w:rPr>
          <w:rFonts w:cs="Swiss721BT-ItalicCondensed"/>
          <w:i/>
          <w:iCs/>
          <w:sz w:val="24"/>
          <w:szCs w:val="24"/>
        </w:rPr>
        <w:t>Ante textos informativos, explicativos o narrativos cortos: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Selecciona ideas y datos relevantes.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Identifica el propósito, los temas y el mensaje principal.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Relaciona información de partes del texto, para hacer conclusiones o</w:t>
      </w:r>
      <w:r w:rsidR="00186E26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deducir información.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Identifica las causas o consecuencias de un fenómeno o situación</w:t>
      </w:r>
      <w:r w:rsidR="00186E26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problema, usando la información presentada en el texto.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Categoriza información del texto, atendiendo a un saber previo sobre</w:t>
      </w:r>
      <w:r w:rsidR="00186E26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estructuras textuales y formas de organización textual.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Identifica la voz que habla y la caracteriza de acuerdo con su</w:t>
      </w:r>
      <w:r w:rsidR="00186E26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participación y distancia con los hechos narrados.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Identifica relaciones funcionales de contraste, comparación,</w:t>
      </w:r>
      <w:r w:rsidR="00186E26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temporalidad, ejemplificación o explicación, entre párrafos.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Identifica palabras o expresiones que se pueden sustituir en el texto sin</w:t>
      </w:r>
      <w:r w:rsidR="00186E26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alterar el sentido de lo escrito.</w:t>
      </w:r>
    </w:p>
    <w:p w:rsidR="00DD593A" w:rsidRPr="00186E26" w:rsidRDefault="00DD593A" w:rsidP="00186E2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Relaciona códigos verbales y no verbales, para identificar el sentido de</w:t>
      </w:r>
      <w:r w:rsidR="00186E26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una expresión, palabra o gesto.</w:t>
      </w:r>
    </w:p>
    <w:p w:rsidR="00DD593A" w:rsidRPr="00186E26" w:rsidRDefault="00DD593A" w:rsidP="0056473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t>• Ubica el referente de una palabra, pronombre, nombre o sintagma</w:t>
      </w:r>
      <w:r w:rsidR="00564734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dentro del texto.</w:t>
      </w:r>
    </w:p>
    <w:p w:rsidR="00CC5046" w:rsidRPr="003A66DA" w:rsidRDefault="00DD593A" w:rsidP="003A66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86E26">
        <w:rPr>
          <w:rFonts w:cs="Swiss721BT-RomanCondensed"/>
          <w:sz w:val="24"/>
          <w:szCs w:val="24"/>
        </w:rPr>
        <w:lastRenderedPageBreak/>
        <w:t>• Identifica el uso de algunos marcadores textuales como: paréntesis,</w:t>
      </w:r>
      <w:r w:rsidR="00564734">
        <w:rPr>
          <w:rFonts w:cs="Swiss721BT-RomanCondensed"/>
          <w:sz w:val="24"/>
          <w:szCs w:val="24"/>
        </w:rPr>
        <w:t xml:space="preserve"> </w:t>
      </w:r>
      <w:r w:rsidRPr="00186E26">
        <w:rPr>
          <w:rFonts w:cs="Swiss721BT-RomanCondensed"/>
          <w:sz w:val="24"/>
          <w:szCs w:val="24"/>
        </w:rPr>
        <w:t>guiones, rayas, signos de admiración o signos de puntuació</w:t>
      </w:r>
      <w:r w:rsidR="007772BF" w:rsidRPr="00186E26">
        <w:rPr>
          <w:rFonts w:cs="Swiss721BT-RomanCondensed"/>
          <w:sz w:val="24"/>
          <w:szCs w:val="24"/>
        </w:rPr>
        <w:t>n</w:t>
      </w:r>
      <w:r w:rsidR="003A66DA">
        <w:rPr>
          <w:rFonts w:cs="Swiss721BT-RomanCondensed"/>
          <w:sz w:val="24"/>
          <w:szCs w:val="24"/>
        </w:rPr>
        <w:t xml:space="preserve"> </w:t>
      </w:r>
      <w:r w:rsidR="003A66DA" w:rsidRPr="003A66DA">
        <w:rPr>
          <w:rFonts w:cs="Swiss721BT-RomanCondensed"/>
          <w:sz w:val="24"/>
          <w:szCs w:val="24"/>
        </w:rPr>
        <w:t>en la construcción del sentido de un párrafo o del texto en general.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Identifica la función de una palabra o expresión dentro del contenido de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un párrafo.</w:t>
      </w:r>
    </w:p>
    <w:p w:rsid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Identifica la función que cumple un párrafo dentro del desarrollo del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texto.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BoldCondensed"/>
          <w:b/>
          <w:bCs/>
          <w:sz w:val="24"/>
          <w:szCs w:val="24"/>
        </w:rPr>
      </w:pPr>
      <w:r w:rsidRPr="00334E74">
        <w:rPr>
          <w:rFonts w:cs="Swiss721BT-BoldCondensed"/>
          <w:b/>
          <w:bCs/>
          <w:sz w:val="24"/>
          <w:szCs w:val="24"/>
        </w:rPr>
        <w:t>En escritura – comprensión de la producción escrita: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BoldCondensed"/>
          <w:b/>
          <w:bCs/>
          <w:sz w:val="24"/>
          <w:szCs w:val="24"/>
        </w:rPr>
      </w:pPr>
    </w:p>
    <w:p w:rsid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ItalicCondensed"/>
          <w:i/>
          <w:iCs/>
          <w:sz w:val="24"/>
          <w:szCs w:val="24"/>
        </w:rPr>
      </w:pPr>
      <w:r w:rsidRPr="00334E74">
        <w:rPr>
          <w:rFonts w:cs="Swiss721BT-ItalicCondensed"/>
          <w:i/>
          <w:iCs/>
          <w:sz w:val="24"/>
          <w:szCs w:val="24"/>
        </w:rPr>
        <w:t>Para cumplir un propósito comunicativo, dentro de una situación habitual: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ItalicCondensed"/>
          <w:i/>
          <w:iCs/>
          <w:sz w:val="24"/>
          <w:szCs w:val="24"/>
        </w:rPr>
      </w:pP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Relaciona códigos verbales y no verbales.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Identifica argumentos, ideas, datos o información necesaria.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Jerarquiza información, ordena las ideas y selecciona los conectores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que le permiten articularlas.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Identifica el tipo de texto, el género y el lenguaje requerido.</w:t>
      </w:r>
    </w:p>
    <w:p w:rsid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Identifica el contexto sobre el cual debe escribir, para cumplir con las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exigencias de la audiencia.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Adicionalmente: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Identifica el contenido sobre el cual debe consultar, para obtener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información sobre un tópico particular.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Identifica el enunciado que le permite dar continuidad o concluir un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texto, atendiendo al tópico y al propósito comunicativo.</w:t>
      </w:r>
    </w:p>
    <w:p w:rsidR="00334E74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Revisa y corrige el uso de términos, en relación con los conceptos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que representan, para determinar su pertinencia en la situación de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comunicación.</w:t>
      </w:r>
    </w:p>
    <w:p w:rsidR="00CC5046" w:rsidRPr="00334E74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334E74">
        <w:rPr>
          <w:rFonts w:cs="Swiss721BT-RomanCondensed"/>
          <w:sz w:val="24"/>
          <w:szCs w:val="24"/>
        </w:rPr>
        <w:t>• Propone correcciones sobre la estructura de textos o enunciados cortos,</w:t>
      </w:r>
      <w:r>
        <w:rPr>
          <w:rFonts w:cs="Swiss721BT-RomanCondensed"/>
          <w:sz w:val="24"/>
          <w:szCs w:val="24"/>
        </w:rPr>
        <w:t xml:space="preserve"> </w:t>
      </w:r>
      <w:r w:rsidRPr="00334E74">
        <w:rPr>
          <w:rFonts w:cs="Swiss721BT-RomanCondensed"/>
          <w:sz w:val="24"/>
          <w:szCs w:val="24"/>
        </w:rPr>
        <w:t>haciendo uso de convenciones ortográficas, sintácticas, semánticas y pragmáticas</w:t>
      </w:r>
    </w:p>
    <w:p w:rsidR="00334E74" w:rsidRPr="003A66DA" w:rsidRDefault="00334E74" w:rsidP="00334E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5046" w:rsidRDefault="00CC5046" w:rsidP="00CC5046">
      <w:pPr>
        <w:jc w:val="both"/>
        <w:rPr>
          <w:rFonts w:cstheme="minorHAnsi"/>
          <w:sz w:val="24"/>
          <w:szCs w:val="24"/>
          <w:u w:val="single"/>
        </w:rPr>
      </w:pPr>
      <w:r w:rsidRPr="00961EDB">
        <w:rPr>
          <w:rFonts w:cstheme="minorHAnsi"/>
          <w:sz w:val="24"/>
          <w:szCs w:val="24"/>
          <w:u w:val="single"/>
        </w:rPr>
        <w:t>Los estudiantes de</w:t>
      </w:r>
      <w:r w:rsidR="00E800AD">
        <w:rPr>
          <w:rFonts w:cstheme="minorHAnsi"/>
          <w:sz w:val="24"/>
          <w:szCs w:val="24"/>
          <w:u w:val="single"/>
        </w:rPr>
        <w:t xml:space="preserve"> </w:t>
      </w:r>
      <w:r w:rsidRPr="00961EDB">
        <w:rPr>
          <w:rFonts w:cstheme="minorHAnsi"/>
          <w:sz w:val="24"/>
          <w:szCs w:val="24"/>
          <w:u w:val="single"/>
        </w:rPr>
        <w:t>l</w:t>
      </w:r>
      <w:r w:rsidR="00E800AD">
        <w:rPr>
          <w:rFonts w:cstheme="minorHAnsi"/>
          <w:sz w:val="24"/>
          <w:szCs w:val="24"/>
          <w:u w:val="single"/>
        </w:rPr>
        <w:t>a</w:t>
      </w:r>
      <w:r w:rsidRPr="00961EDB">
        <w:rPr>
          <w:rFonts w:cstheme="minorHAnsi"/>
          <w:sz w:val="24"/>
          <w:szCs w:val="24"/>
          <w:u w:val="single"/>
        </w:rPr>
        <w:t xml:space="preserve"> </w:t>
      </w:r>
      <w:r w:rsidR="00E800AD">
        <w:rPr>
          <w:rFonts w:cstheme="minorHAnsi"/>
          <w:sz w:val="24"/>
          <w:szCs w:val="24"/>
          <w:u w:val="single"/>
        </w:rPr>
        <w:t>institución</w:t>
      </w:r>
      <w:r w:rsidRPr="00961EDB">
        <w:rPr>
          <w:rFonts w:cstheme="minorHAnsi"/>
          <w:sz w:val="24"/>
          <w:szCs w:val="24"/>
          <w:u w:val="single"/>
        </w:rPr>
        <w:t xml:space="preserve"> que están en el nivel satisfactorio (</w:t>
      </w:r>
      <w:r w:rsidR="00E800AD">
        <w:rPr>
          <w:rFonts w:cstheme="minorHAnsi"/>
          <w:sz w:val="24"/>
          <w:szCs w:val="24"/>
          <w:u w:val="single"/>
        </w:rPr>
        <w:t>10</w:t>
      </w:r>
      <w:r w:rsidRPr="00961EDB">
        <w:rPr>
          <w:rFonts w:cstheme="minorHAnsi"/>
          <w:sz w:val="24"/>
          <w:szCs w:val="24"/>
          <w:u w:val="single"/>
        </w:rPr>
        <w:t>%) en el área de lenguaje son competentes en:</w:t>
      </w:r>
    </w:p>
    <w:p w:rsidR="00E800AD" w:rsidRPr="00D52C54" w:rsidRDefault="00E800AD" w:rsidP="00E800AD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24"/>
          <w:szCs w:val="24"/>
        </w:rPr>
      </w:pPr>
      <w:r w:rsidRPr="00D52C54">
        <w:rPr>
          <w:rFonts w:cs="Swiss721BT-BoldCondensed"/>
          <w:b/>
          <w:bCs/>
          <w:sz w:val="24"/>
          <w:szCs w:val="24"/>
        </w:rPr>
        <w:t>En lectura:</w:t>
      </w:r>
    </w:p>
    <w:p w:rsidR="00E800AD" w:rsidRPr="00D52C54" w:rsidRDefault="00E800AD" w:rsidP="00E800AD">
      <w:pPr>
        <w:autoSpaceDE w:val="0"/>
        <w:autoSpaceDN w:val="0"/>
        <w:adjustRightInd w:val="0"/>
        <w:spacing w:after="0" w:line="240" w:lineRule="auto"/>
        <w:rPr>
          <w:rFonts w:cs="Swiss721BT-ItalicCondensed"/>
          <w:i/>
          <w:iCs/>
          <w:sz w:val="24"/>
          <w:szCs w:val="24"/>
        </w:rPr>
      </w:pPr>
      <w:r w:rsidRPr="00D52C54">
        <w:rPr>
          <w:rFonts w:cs="Swiss721BT-ItalicCondensed"/>
          <w:i/>
          <w:iCs/>
          <w:sz w:val="24"/>
          <w:szCs w:val="24"/>
        </w:rPr>
        <w:t>Ante textos narrativos, informativos, argumentativos y líricos de</w:t>
      </w:r>
      <w:r w:rsidR="00D52C54">
        <w:rPr>
          <w:rFonts w:cs="Swiss721BT-ItalicCondensed"/>
          <w:i/>
          <w:iCs/>
          <w:sz w:val="24"/>
          <w:szCs w:val="24"/>
        </w:rPr>
        <w:t xml:space="preserve"> </w:t>
      </w:r>
      <w:r w:rsidRPr="00D52C54">
        <w:rPr>
          <w:rFonts w:cs="Swiss721BT-ItalicCondensed"/>
          <w:i/>
          <w:iCs/>
          <w:sz w:val="24"/>
          <w:szCs w:val="24"/>
        </w:rPr>
        <w:t>complejidad media: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Identifica el propósito.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Identifica los argumentos y contra argumentos expuestos.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Relaciona información proveniente de diferentes partes del contenido del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texto, para identificar las ideas que permiten sustentar una afirmación.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Identifica los recursos utilizados en el texto para sustentar una idea.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Reflexiona y hace valoraciones sobre el contenido del texto,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relacionándolo con conocimientos procedentes de otras fuentes.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Determina la pertinencia de información para la consecución de un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propósito.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Deduce información no explícita.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lastRenderedPageBreak/>
        <w:t>• Aplica categorías o conceptos para describir la estructura del texto y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caracterizar personajes.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Infiere contenidos ideológicos o culturales en los textos que lee.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Identifica contenidos y estilos en un texto y los relaciona con información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externa especializada, para situar el texto dentro de una tendencia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literaria, época o periodo histórico.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Relaciona códigos no verbales y códigos verbales para inferir el sentido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o propósito no explícito de una expresión.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Clasifica información, atendiendo a la función que cumple en el</w:t>
      </w:r>
      <w:r w:rsidR="00D52C54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desarrollo del contenido.</w:t>
      </w: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Identifica la funcionalidad del contenido de citas o referencias.</w:t>
      </w:r>
    </w:p>
    <w:p w:rsidR="00E800AD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Identifica los recursos retóricos utilizados en textos literarios.</w:t>
      </w:r>
    </w:p>
    <w:p w:rsidR="00D52C54" w:rsidRPr="00D52C54" w:rsidRDefault="00D52C54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E800AD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BoldCondensed"/>
          <w:b/>
          <w:bCs/>
          <w:sz w:val="24"/>
          <w:szCs w:val="24"/>
        </w:rPr>
      </w:pPr>
      <w:r w:rsidRPr="00D52C54">
        <w:rPr>
          <w:rFonts w:cs="Swiss721BT-BoldCondensed"/>
          <w:b/>
          <w:bCs/>
          <w:sz w:val="24"/>
          <w:szCs w:val="24"/>
        </w:rPr>
        <w:t>En escritura – comprensión de la producción escrita:</w:t>
      </w:r>
    </w:p>
    <w:p w:rsidR="00D52C54" w:rsidRPr="00D52C54" w:rsidRDefault="00D52C54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BoldCondensed"/>
          <w:b/>
          <w:bCs/>
          <w:sz w:val="24"/>
          <w:szCs w:val="24"/>
        </w:rPr>
      </w:pPr>
    </w:p>
    <w:p w:rsidR="00E800AD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ItalicCondensed"/>
          <w:i/>
          <w:iCs/>
          <w:sz w:val="24"/>
          <w:szCs w:val="24"/>
        </w:rPr>
      </w:pPr>
      <w:r w:rsidRPr="00D52C54">
        <w:rPr>
          <w:rFonts w:cs="Swiss721BT-ItalicCondensed"/>
          <w:i/>
          <w:iCs/>
          <w:sz w:val="24"/>
          <w:szCs w:val="24"/>
        </w:rPr>
        <w:t>Para cumplir con un propósito específico en situaciones de comunicación</w:t>
      </w:r>
      <w:r w:rsidR="00D52C54">
        <w:rPr>
          <w:rFonts w:cs="Swiss721BT-ItalicCondensed"/>
          <w:i/>
          <w:iCs/>
          <w:sz w:val="24"/>
          <w:szCs w:val="24"/>
        </w:rPr>
        <w:t xml:space="preserve"> </w:t>
      </w:r>
      <w:r w:rsidRPr="00D52C54">
        <w:rPr>
          <w:rFonts w:cs="Swiss721BT-ItalicCondensed"/>
          <w:i/>
          <w:iCs/>
          <w:sz w:val="24"/>
          <w:szCs w:val="24"/>
        </w:rPr>
        <w:t>poco habituales y que requieren de cierta formalidad:</w:t>
      </w:r>
    </w:p>
    <w:p w:rsidR="00D52C54" w:rsidRPr="00D52C54" w:rsidRDefault="00D52C54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ItalicCondensed"/>
          <w:i/>
          <w:iCs/>
          <w:sz w:val="24"/>
          <w:szCs w:val="24"/>
        </w:rPr>
      </w:pPr>
    </w:p>
    <w:p w:rsidR="00E800AD" w:rsidRPr="00D52C54" w:rsidRDefault="00E800AD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Evalúa la pertinencia de las ideas y enunciados.</w:t>
      </w:r>
    </w:p>
    <w:p w:rsidR="00E800AD" w:rsidRDefault="00E800AD" w:rsidP="00D52C54">
      <w:pPr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Identifica la idea que debe desarrollar, el tipo de texto y el tipo de lenguaje.</w:t>
      </w:r>
    </w:p>
    <w:p w:rsidR="00D52C54" w:rsidRPr="00EB4102" w:rsidRDefault="00D52C54" w:rsidP="00D52C54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EB4102">
        <w:rPr>
          <w:rFonts w:cs="Swiss721BT-RomanCondensed"/>
          <w:sz w:val="24"/>
          <w:szCs w:val="24"/>
        </w:rPr>
        <w:t>Identifica los recursos textuales para hacer referencia a lo dicho por otro</w:t>
      </w:r>
      <w:r w:rsidR="00EB4102" w:rsidRPr="00EB4102">
        <w:rPr>
          <w:rFonts w:cs="Swiss721BT-RomanCondensed"/>
          <w:sz w:val="24"/>
          <w:szCs w:val="24"/>
        </w:rPr>
        <w:t xml:space="preserve"> </w:t>
      </w:r>
      <w:r w:rsidRPr="00EB4102">
        <w:rPr>
          <w:rFonts w:cs="Swiss721BT-RomanCondensed"/>
          <w:sz w:val="24"/>
          <w:szCs w:val="24"/>
        </w:rPr>
        <w:t>autor o a la inclusión de otras voces dentro del texto.</w:t>
      </w:r>
    </w:p>
    <w:p w:rsidR="00D52C54" w:rsidRPr="00D52C54" w:rsidRDefault="00D52C54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Hace uso de elementos de sintaxis, semántica y pragmática para</w:t>
      </w:r>
      <w:r w:rsidR="00EB4102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corregir la ortografía y la puntuación de un escrito.</w:t>
      </w:r>
    </w:p>
    <w:p w:rsidR="00D52C54" w:rsidRDefault="00D52C54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D52C54">
        <w:rPr>
          <w:rFonts w:cs="Swiss721BT-RomanCondensed"/>
          <w:sz w:val="24"/>
          <w:szCs w:val="24"/>
        </w:rPr>
        <w:t>• Comprende la funcionalidad del título en relación con el desarrollo del</w:t>
      </w:r>
      <w:r w:rsidR="00EB4102">
        <w:rPr>
          <w:rFonts w:cs="Swiss721BT-RomanCondensed"/>
          <w:sz w:val="24"/>
          <w:szCs w:val="24"/>
        </w:rPr>
        <w:t xml:space="preserve"> </w:t>
      </w:r>
      <w:r w:rsidRPr="00D52C54">
        <w:rPr>
          <w:rFonts w:cs="Swiss721BT-RomanCondensed"/>
          <w:sz w:val="24"/>
          <w:szCs w:val="24"/>
        </w:rPr>
        <w:t>texto.</w:t>
      </w:r>
    </w:p>
    <w:p w:rsidR="00EB4102" w:rsidRPr="00D52C54" w:rsidRDefault="00EB4102" w:rsidP="00D52C54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CC5046" w:rsidRPr="00961EDB" w:rsidRDefault="00CC5046" w:rsidP="00CC50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u w:val="single"/>
        </w:rPr>
      </w:pPr>
      <w:r w:rsidRPr="00961EDB">
        <w:rPr>
          <w:rFonts w:cstheme="minorHAnsi"/>
          <w:color w:val="000000"/>
          <w:sz w:val="24"/>
          <w:szCs w:val="24"/>
          <w:u w:val="single"/>
        </w:rPr>
        <w:t xml:space="preserve">Los estudiantes </w:t>
      </w:r>
      <w:r w:rsidR="00E800AD">
        <w:rPr>
          <w:rFonts w:cstheme="minorHAnsi"/>
          <w:color w:val="000000"/>
          <w:sz w:val="24"/>
          <w:szCs w:val="24"/>
          <w:u w:val="single"/>
        </w:rPr>
        <w:t>no presentaron ningún porcentaje en</w:t>
      </w:r>
      <w:r w:rsidRPr="00961EDB">
        <w:rPr>
          <w:rFonts w:cstheme="minorHAnsi"/>
          <w:color w:val="000000"/>
          <w:sz w:val="24"/>
          <w:szCs w:val="24"/>
          <w:u w:val="single"/>
        </w:rPr>
        <w:t xml:space="preserve"> el nivel avanzado (</w:t>
      </w:r>
      <w:r w:rsidR="00E800AD">
        <w:rPr>
          <w:rFonts w:cstheme="minorHAnsi"/>
          <w:color w:val="000000"/>
          <w:sz w:val="24"/>
          <w:szCs w:val="24"/>
          <w:u w:val="single"/>
        </w:rPr>
        <w:t>0</w:t>
      </w:r>
      <w:r w:rsidRPr="00961EDB">
        <w:rPr>
          <w:rFonts w:cstheme="minorHAnsi"/>
          <w:color w:val="000000"/>
          <w:sz w:val="24"/>
          <w:szCs w:val="24"/>
          <w:u w:val="single"/>
        </w:rPr>
        <w:t xml:space="preserve">%) </w:t>
      </w:r>
      <w:r w:rsidR="00E800AD">
        <w:rPr>
          <w:rFonts w:cstheme="minorHAnsi"/>
          <w:color w:val="000000"/>
          <w:sz w:val="24"/>
          <w:szCs w:val="24"/>
          <w:u w:val="single"/>
        </w:rPr>
        <w:t>por lo tanto no aplican en esta competencia.</w:t>
      </w:r>
    </w:p>
    <w:p w:rsidR="00CC5046" w:rsidRPr="00120801" w:rsidRDefault="00CC5046" w:rsidP="00CC50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</w:p>
    <w:p w:rsidR="00CC5046" w:rsidRPr="00120801" w:rsidRDefault="00CC5046" w:rsidP="00CC50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CC5046" w:rsidRDefault="00CC5046" w:rsidP="00CC5046"/>
    <w:p w:rsidR="00F56DAD" w:rsidRDefault="00F56DAD" w:rsidP="00CC5046"/>
    <w:p w:rsidR="00F56DAD" w:rsidRDefault="00F56DAD" w:rsidP="00CC5046"/>
    <w:p w:rsidR="00EB4102" w:rsidRDefault="00EB4102" w:rsidP="00CC5046"/>
    <w:p w:rsidR="00EB4102" w:rsidRDefault="00EB4102" w:rsidP="00CC5046"/>
    <w:p w:rsidR="00F56DAD" w:rsidRDefault="00F56DAD" w:rsidP="00CC5046"/>
    <w:tbl>
      <w:tblPr>
        <w:tblW w:w="94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CC5046" w:rsidRPr="00120801" w:rsidTr="007772BF">
        <w:trPr>
          <w:trHeight w:val="1147"/>
          <w:tblCellSpacing w:w="15" w:type="dxa"/>
          <w:jc w:val="center"/>
        </w:trPr>
        <w:tc>
          <w:tcPr>
            <w:tcW w:w="9390" w:type="dxa"/>
            <w:vAlign w:val="center"/>
            <w:hideMark/>
          </w:tcPr>
          <w:p w:rsidR="00CC5046" w:rsidRPr="00120801" w:rsidRDefault="00CC5046" w:rsidP="00C07EE5">
            <w:pPr>
              <w:rPr>
                <w:rFonts w:cstheme="minorHAnsi"/>
                <w:b/>
              </w:rPr>
            </w:pPr>
            <w:r w:rsidRPr="00120801">
              <w:rPr>
                <w:rFonts w:cstheme="minorHAnsi"/>
                <w:b/>
              </w:rPr>
              <w:lastRenderedPageBreak/>
              <w:t>DISTRIBUCION DE LOS ESTUDIANTES SEGÚN RANGOS DE PUNTAJE Y NIVELES DE DESEMPEÑO EN EL AREA DE MATEMATICAS</w:t>
            </w:r>
            <w:r w:rsidR="00F56DAD">
              <w:rPr>
                <w:rFonts w:cstheme="minorHAnsi"/>
                <w:b/>
              </w:rPr>
              <w:t xml:space="preserve"> GRADO NOVENO</w:t>
            </w:r>
            <w:r w:rsidRPr="00120801">
              <w:rPr>
                <w:rFonts w:cstheme="minorHAnsi"/>
                <w:b/>
              </w:rPr>
              <w:t>.</w:t>
            </w:r>
          </w:p>
          <w:p w:rsidR="00CC5046" w:rsidRPr="00120801" w:rsidRDefault="00CC5046" w:rsidP="00C07EE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         </w:t>
            </w:r>
            <w:r w:rsidRPr="00120801">
              <w:rPr>
                <w:rFonts w:cstheme="minorHAnsi"/>
                <w:b/>
              </w:rPr>
              <w:t xml:space="preserve">INSUFICIENTE           </w:t>
            </w:r>
            <w:r>
              <w:rPr>
                <w:rFonts w:cstheme="minorHAnsi"/>
                <w:b/>
              </w:rPr>
              <w:t xml:space="preserve">                        </w:t>
            </w:r>
            <w:r w:rsidRPr="00120801">
              <w:rPr>
                <w:rFonts w:cstheme="minorHAnsi"/>
                <w:b/>
              </w:rPr>
              <w:t xml:space="preserve"> MINIMO                    </w:t>
            </w:r>
            <w:r>
              <w:rPr>
                <w:rFonts w:cstheme="minorHAnsi"/>
                <w:b/>
              </w:rPr>
              <w:t xml:space="preserve">     SATISFACTORIO            </w:t>
            </w:r>
            <w:r w:rsidRPr="00120801">
              <w:rPr>
                <w:rFonts w:cstheme="minorHAnsi"/>
                <w:b/>
              </w:rPr>
              <w:t xml:space="preserve">  AVANZADO</w:t>
            </w:r>
          </w:p>
          <w:p w:rsidR="00CC5046" w:rsidRPr="00120801" w:rsidRDefault="00CC5046" w:rsidP="00C07EE5">
            <w:pPr>
              <w:rPr>
                <w:rFonts w:cstheme="minorHAnsi"/>
                <w:b/>
              </w:rPr>
            </w:pPr>
          </w:p>
          <w:p w:rsidR="00CC5046" w:rsidRDefault="00F56DAD" w:rsidP="00C07EE5">
            <w:pPr>
              <w:rPr>
                <w:rFonts w:cstheme="minorHAnsi"/>
                <w:b/>
                <w:noProof/>
                <w:lang w:eastAsia="es-CO"/>
              </w:rPr>
            </w:pPr>
            <w:r w:rsidRPr="00F56DAD">
              <w:rPr>
                <w:rFonts w:cstheme="minorHAnsi"/>
                <w:b/>
                <w:noProof/>
                <w:lang w:eastAsia="es-CO"/>
              </w:rPr>
              <w:drawing>
                <wp:inline distT="0" distB="0" distL="0" distR="0">
                  <wp:extent cx="5612130" cy="3098165"/>
                  <wp:effectExtent l="19050" t="0" r="7620" b="0"/>
                  <wp:docPr id="3" name="Imagen 3" descr="C:\Users\Jairo Mercado P\Desktop\MAT 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6" name="Picture 2" descr="C:\Users\Jairo Mercado P\Desktop\MAT 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2130" cy="309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DAD" w:rsidRPr="00120801" w:rsidRDefault="00F56DAD" w:rsidP="00C07EE5">
            <w:pPr>
              <w:rPr>
                <w:rFonts w:cstheme="minorHAnsi"/>
                <w:b/>
              </w:rPr>
            </w:pPr>
          </w:p>
          <w:p w:rsidR="00CC5046" w:rsidRDefault="00CC5046" w:rsidP="00CC5046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4"/>
                <w:szCs w:val="24"/>
                <w:u w:val="single"/>
              </w:rPr>
            </w:pPr>
            <w:r>
              <w:rPr>
                <w:rFonts w:cstheme="minorHAnsi"/>
                <w:i/>
                <w:sz w:val="24"/>
                <w:szCs w:val="24"/>
                <w:u w:val="single"/>
              </w:rPr>
              <w:t>En el año 2009 y 2012</w:t>
            </w:r>
            <w:r w:rsidRPr="00120801">
              <w:rPr>
                <w:rFonts w:cstheme="minorHAnsi"/>
                <w:i/>
                <w:sz w:val="24"/>
                <w:szCs w:val="24"/>
                <w:u w:val="single"/>
              </w:rPr>
              <w:t xml:space="preserve"> el porcentaje de estudiantes en el nivel de d</w:t>
            </w:r>
            <w:r w:rsidR="00F56DAD">
              <w:rPr>
                <w:rFonts w:cstheme="minorHAnsi"/>
                <w:i/>
                <w:sz w:val="24"/>
                <w:szCs w:val="24"/>
                <w:u w:val="single"/>
              </w:rPr>
              <w:t>esempeño insuficiente fue del 75% y 74</w:t>
            </w:r>
            <w:r w:rsidRPr="00120801">
              <w:rPr>
                <w:rFonts w:cstheme="minorHAnsi"/>
                <w:i/>
                <w:sz w:val="24"/>
                <w:szCs w:val="24"/>
                <w:u w:val="single"/>
              </w:rPr>
              <w:t>% respectivamente, esto quiere decir, que los estudiantes  superaron</w:t>
            </w:r>
            <w:r w:rsidR="00F56DAD">
              <w:rPr>
                <w:rFonts w:cstheme="minorHAnsi"/>
                <w:i/>
                <w:sz w:val="24"/>
                <w:szCs w:val="24"/>
                <w:u w:val="single"/>
              </w:rPr>
              <w:t xml:space="preserve"> mínimamente</w:t>
            </w:r>
            <w:r w:rsidRPr="00120801">
              <w:rPr>
                <w:rFonts w:cstheme="minorHAnsi"/>
                <w:i/>
                <w:sz w:val="24"/>
                <w:szCs w:val="24"/>
                <w:u w:val="single"/>
              </w:rPr>
              <w:t xml:space="preserve"> las preguntas de menor complejidad de la prueba, </w:t>
            </w:r>
            <w:r w:rsidR="00F56DAD">
              <w:rPr>
                <w:rFonts w:cstheme="minorHAnsi"/>
                <w:i/>
                <w:sz w:val="24"/>
                <w:szCs w:val="24"/>
                <w:u w:val="single"/>
              </w:rPr>
              <w:t>en 1%</w:t>
            </w:r>
            <w:r w:rsidRPr="00120801">
              <w:rPr>
                <w:rFonts w:cstheme="minorHAnsi"/>
                <w:i/>
                <w:sz w:val="24"/>
                <w:szCs w:val="24"/>
                <w:u w:val="single"/>
              </w:rPr>
              <w:t>.</w:t>
            </w:r>
          </w:p>
          <w:p w:rsidR="00F56DAD" w:rsidRDefault="00F56DAD" w:rsidP="00CC5046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4"/>
                <w:szCs w:val="24"/>
                <w:u w:val="single"/>
              </w:rPr>
            </w:pPr>
            <w:r>
              <w:rPr>
                <w:rFonts w:cstheme="minorHAnsi"/>
                <w:i/>
                <w:sz w:val="24"/>
                <w:szCs w:val="24"/>
                <w:u w:val="single"/>
              </w:rPr>
              <w:t xml:space="preserve">Para los años 2009 y 2012 los porcentajes </w:t>
            </w:r>
            <w:r w:rsidR="00583AB4">
              <w:rPr>
                <w:rFonts w:cstheme="minorHAnsi"/>
                <w:i/>
                <w:sz w:val="24"/>
                <w:szCs w:val="24"/>
                <w:u w:val="single"/>
              </w:rPr>
              <w:t>son del 24% respectivamente,</w:t>
            </w:r>
            <w:r w:rsidR="00085B78">
              <w:rPr>
                <w:rFonts w:cstheme="minorHAnsi"/>
                <w:i/>
                <w:sz w:val="24"/>
                <w:szCs w:val="24"/>
                <w:u w:val="single"/>
              </w:rPr>
              <w:t xml:space="preserve"> mostrando que en </w:t>
            </w:r>
            <w:r w:rsidR="00583AB4">
              <w:rPr>
                <w:rFonts w:cstheme="minorHAnsi"/>
                <w:i/>
                <w:sz w:val="24"/>
                <w:szCs w:val="24"/>
                <w:u w:val="single"/>
              </w:rPr>
              <w:t>e</w:t>
            </w:r>
            <w:r w:rsidR="00085B78">
              <w:rPr>
                <w:rFonts w:cstheme="minorHAnsi"/>
                <w:i/>
                <w:sz w:val="24"/>
                <w:szCs w:val="24"/>
                <w:u w:val="single"/>
              </w:rPr>
              <w:t>l</w:t>
            </w:r>
            <w:r w:rsidR="00583AB4">
              <w:rPr>
                <w:rFonts w:cstheme="minorHAnsi"/>
                <w:i/>
                <w:sz w:val="24"/>
                <w:szCs w:val="24"/>
                <w:u w:val="single"/>
              </w:rPr>
              <w:t xml:space="preserve"> nivel </w:t>
            </w:r>
            <w:r w:rsidR="00085B78">
              <w:rPr>
                <w:rFonts w:cstheme="minorHAnsi"/>
                <w:i/>
                <w:sz w:val="24"/>
                <w:szCs w:val="24"/>
                <w:u w:val="single"/>
              </w:rPr>
              <w:t xml:space="preserve">mínimo </w:t>
            </w:r>
            <w:r w:rsidR="00583AB4">
              <w:rPr>
                <w:rFonts w:cstheme="minorHAnsi"/>
                <w:i/>
                <w:sz w:val="24"/>
                <w:szCs w:val="24"/>
                <w:u w:val="single"/>
              </w:rPr>
              <w:t>los estudiantes no obtuvieron ningún avance.</w:t>
            </w:r>
          </w:p>
          <w:p w:rsidR="00085B78" w:rsidRPr="007772BF" w:rsidRDefault="005079B1" w:rsidP="007772B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  <w:u w:val="single"/>
              </w:rPr>
            </w:pPr>
            <w:r>
              <w:rPr>
                <w:rFonts w:cs="Swiss721BT-RomanCondensed"/>
                <w:sz w:val="24"/>
                <w:szCs w:val="24"/>
                <w:u w:val="single"/>
              </w:rPr>
              <w:t>El estudiante promedio para</w:t>
            </w:r>
            <w:r w:rsidR="007772BF" w:rsidRPr="007772BF">
              <w:rPr>
                <w:rFonts w:cs="Swiss721BT-RomanCondensed"/>
                <w:sz w:val="24"/>
                <w:szCs w:val="24"/>
                <w:u w:val="single"/>
              </w:rPr>
              <w:t xml:space="preserve"> nivel</w:t>
            </w:r>
            <w:r>
              <w:rPr>
                <w:rFonts w:cs="Swiss721BT-RomanCondensed"/>
                <w:sz w:val="24"/>
                <w:szCs w:val="24"/>
                <w:u w:val="single"/>
              </w:rPr>
              <w:t xml:space="preserve"> mínimo</w:t>
            </w:r>
            <w:r w:rsidR="007772BF" w:rsidRPr="007772BF">
              <w:rPr>
                <w:rFonts w:cs="Swiss721BT-RomanCondensed"/>
                <w:sz w:val="24"/>
                <w:szCs w:val="24"/>
                <w:u w:val="single"/>
              </w:rPr>
              <w:t xml:space="preserve"> reconoce distintas maneras de representar una función, soluciona problemas en contextos aditivos y multiplicativos, identifica algunas propiedades de figuras planas y sólidos, establece relaciones entre dimensionalidad y magnitud, identifica algunos movimientos rígidos en el plano, utiliza formas de representación convencionales para describir fenómenos de las ciencias sociales o naturales.</w:t>
            </w:r>
          </w:p>
          <w:p w:rsidR="00583AB4" w:rsidRDefault="00583AB4" w:rsidP="00CC5046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4"/>
                <w:szCs w:val="24"/>
                <w:u w:val="single"/>
              </w:rPr>
            </w:pPr>
            <w:r>
              <w:rPr>
                <w:rFonts w:cstheme="minorHAnsi"/>
                <w:i/>
                <w:sz w:val="24"/>
                <w:szCs w:val="24"/>
                <w:u w:val="single"/>
              </w:rPr>
              <w:t xml:space="preserve">En </w:t>
            </w:r>
            <w:r w:rsidR="00221C8A">
              <w:rPr>
                <w:rFonts w:cstheme="minorHAnsi"/>
                <w:i/>
                <w:sz w:val="24"/>
                <w:szCs w:val="24"/>
                <w:u w:val="single"/>
              </w:rPr>
              <w:t xml:space="preserve">el nivel satisfactorio </w:t>
            </w:r>
            <w:r>
              <w:rPr>
                <w:rFonts w:cstheme="minorHAnsi"/>
                <w:i/>
                <w:sz w:val="24"/>
                <w:szCs w:val="24"/>
                <w:u w:val="single"/>
              </w:rPr>
              <w:t>e</w:t>
            </w:r>
            <w:r w:rsidR="00221C8A">
              <w:rPr>
                <w:rFonts w:cstheme="minorHAnsi"/>
                <w:i/>
                <w:sz w:val="24"/>
                <w:szCs w:val="24"/>
                <w:u w:val="single"/>
              </w:rPr>
              <w:t>n</w:t>
            </w:r>
            <w:r>
              <w:rPr>
                <w:rFonts w:cstheme="minorHAnsi"/>
                <w:i/>
                <w:sz w:val="24"/>
                <w:szCs w:val="24"/>
                <w:u w:val="single"/>
              </w:rPr>
              <w:t xml:space="preserve"> los años 2009 y 2012 el porcentaje es </w:t>
            </w:r>
            <w:r w:rsidR="00221C8A">
              <w:rPr>
                <w:rFonts w:cstheme="minorHAnsi"/>
                <w:i/>
                <w:sz w:val="24"/>
                <w:szCs w:val="24"/>
                <w:u w:val="single"/>
              </w:rPr>
              <w:t>del 1% respectivamente, lo que demuestra que no hubo ningún progreso.</w:t>
            </w:r>
          </w:p>
          <w:p w:rsidR="007772BF" w:rsidRPr="002B0DDF" w:rsidRDefault="007772BF" w:rsidP="007772BF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  <w:u w:val="single"/>
              </w:rPr>
            </w:pPr>
            <w:r w:rsidRPr="005079B1">
              <w:rPr>
                <w:rFonts w:cs="Swiss721BT-RomanCondensed"/>
                <w:sz w:val="24"/>
                <w:szCs w:val="24"/>
                <w:u w:val="single"/>
              </w:rPr>
              <w:t>Además de lograr lo definido en el nivel</w:t>
            </w:r>
            <w:r w:rsidR="005079B1">
              <w:rPr>
                <w:rFonts w:cs="Swiss721BT-RomanCondensed"/>
                <w:sz w:val="24"/>
                <w:szCs w:val="24"/>
                <w:u w:val="single"/>
              </w:rPr>
              <w:t xml:space="preserve"> satisfactorio</w:t>
            </w:r>
            <w:r w:rsidRPr="005079B1">
              <w:rPr>
                <w:rFonts w:cs="Swiss721BT-RomanCondensed"/>
                <w:sz w:val="24"/>
                <w:szCs w:val="24"/>
                <w:u w:val="single"/>
              </w:rPr>
              <w:t xml:space="preserve">, el estudiante promedio de este nivel utiliza las propiedades de la potenciación, radicación y/o logaritmación para solucionar un problema, utiliza expresiones algebraicas y representaciones gráficas para modelar situaciones sencillas de variación, establece relaciones entre los sólidos y sus </w:t>
            </w:r>
            <w:r w:rsidRPr="005079B1">
              <w:rPr>
                <w:rFonts w:cs="Swiss721BT-RomanCondensed"/>
                <w:sz w:val="24"/>
                <w:szCs w:val="24"/>
                <w:u w:val="single"/>
              </w:rPr>
              <w:lastRenderedPageBreak/>
              <w:t>desarrollos planos, reconoce y aplica movimientos rígidos a figuras planas en un sistema de coordenadas, compara atributos medibles de uno o varios objetos o eventos, hace conjeturas acerca de fenómenos aleatorios sencillos.</w:t>
            </w:r>
          </w:p>
          <w:p w:rsidR="003437FD" w:rsidRPr="003437FD" w:rsidRDefault="003437FD" w:rsidP="003437F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  <w:u w:val="single"/>
              </w:rPr>
            </w:pPr>
            <w:r w:rsidRPr="003437FD">
              <w:rPr>
                <w:rFonts w:cstheme="minorHAnsi"/>
                <w:color w:val="000000"/>
                <w:sz w:val="24"/>
                <w:szCs w:val="24"/>
                <w:u w:val="single"/>
              </w:rPr>
              <w:t xml:space="preserve">Los estudiantes no presentaron ningún porcentaje en el nivel avanzado (0%) por lo tanto no aplican </w:t>
            </w:r>
            <w:r>
              <w:rPr>
                <w:rFonts w:cstheme="minorHAnsi"/>
                <w:color w:val="000000"/>
                <w:sz w:val="24"/>
                <w:szCs w:val="24"/>
                <w:u w:val="single"/>
              </w:rPr>
              <w:t>para este nivel</w:t>
            </w:r>
            <w:r w:rsidRPr="003437FD">
              <w:rPr>
                <w:rFonts w:cstheme="minorHAnsi"/>
                <w:color w:val="000000"/>
                <w:sz w:val="24"/>
                <w:szCs w:val="24"/>
                <w:u w:val="single"/>
              </w:rPr>
              <w:t>.</w:t>
            </w:r>
          </w:p>
          <w:p w:rsidR="00CC5046" w:rsidRPr="00120801" w:rsidRDefault="00CC5046" w:rsidP="00C07EE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sz w:val="24"/>
                <w:szCs w:val="24"/>
                <w:u w:val="single"/>
              </w:rPr>
            </w:pPr>
          </w:p>
          <w:p w:rsidR="00CC5046" w:rsidRDefault="00CC5046" w:rsidP="00C07EE5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787EEB">
              <w:rPr>
                <w:rFonts w:cstheme="minorHAnsi"/>
                <w:b/>
                <w:i/>
                <w:sz w:val="24"/>
                <w:szCs w:val="24"/>
              </w:rPr>
              <w:t>ANALISIS POR COMPETENCIA</w:t>
            </w:r>
            <w:r>
              <w:rPr>
                <w:rFonts w:cstheme="minorHAnsi"/>
                <w:b/>
                <w:i/>
                <w:sz w:val="24"/>
                <w:szCs w:val="24"/>
              </w:rPr>
              <w:t>S AREA DE MATEMATICAS</w:t>
            </w:r>
          </w:p>
          <w:p w:rsidR="006A1690" w:rsidRDefault="00CC5046" w:rsidP="006A1690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4613FC">
              <w:rPr>
                <w:rFonts w:cstheme="minorHAnsi"/>
                <w:sz w:val="24"/>
                <w:szCs w:val="24"/>
                <w:u w:val="single"/>
              </w:rPr>
              <w:t xml:space="preserve">El área de matemáticas presenta un </w:t>
            </w:r>
            <w:r w:rsidR="00183079">
              <w:rPr>
                <w:rFonts w:cstheme="minorHAnsi"/>
                <w:sz w:val="24"/>
                <w:szCs w:val="24"/>
                <w:u w:val="single"/>
              </w:rPr>
              <w:t>74</w:t>
            </w:r>
            <w:r w:rsidRPr="004613FC">
              <w:rPr>
                <w:rFonts w:cstheme="minorHAnsi"/>
                <w:sz w:val="24"/>
                <w:szCs w:val="24"/>
                <w:u w:val="single"/>
              </w:rPr>
              <w:t xml:space="preserve">% de estudiantes en el nivel de desempeño </w:t>
            </w:r>
            <w:r w:rsidR="00183079">
              <w:rPr>
                <w:rFonts w:cstheme="minorHAnsi"/>
                <w:sz w:val="24"/>
                <w:szCs w:val="24"/>
                <w:u w:val="single"/>
              </w:rPr>
              <w:t>insuficiente</w:t>
            </w:r>
            <w:r w:rsidRPr="004613FC">
              <w:rPr>
                <w:rFonts w:cstheme="minorHAnsi"/>
                <w:sz w:val="24"/>
                <w:szCs w:val="24"/>
                <w:u w:val="single"/>
              </w:rPr>
              <w:t xml:space="preserve">, que no superaron las preguntas de </w:t>
            </w:r>
            <w:r w:rsidR="00183079">
              <w:rPr>
                <w:rFonts w:cstheme="minorHAnsi"/>
                <w:sz w:val="24"/>
                <w:szCs w:val="24"/>
                <w:u w:val="single"/>
              </w:rPr>
              <w:t xml:space="preserve">menor complejidad de </w:t>
            </w:r>
            <w:r w:rsidR="006A1690">
              <w:rPr>
                <w:rFonts w:cstheme="minorHAnsi"/>
                <w:sz w:val="24"/>
                <w:szCs w:val="24"/>
                <w:u w:val="single"/>
              </w:rPr>
              <w:t>la prueba.</w:t>
            </w:r>
          </w:p>
          <w:p w:rsidR="006A1690" w:rsidRPr="004613FC" w:rsidRDefault="006A1690" w:rsidP="006A1690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</w:p>
          <w:p w:rsidR="00CC5046" w:rsidRDefault="00CC5046" w:rsidP="00C07EE5">
            <w:pPr>
              <w:jc w:val="both"/>
              <w:rPr>
                <w:rFonts w:cstheme="minorHAnsi"/>
                <w:i/>
                <w:sz w:val="24"/>
                <w:szCs w:val="24"/>
                <w:u w:val="single"/>
              </w:rPr>
            </w:pPr>
            <w:r w:rsidRPr="004613FC">
              <w:rPr>
                <w:rFonts w:cstheme="minorHAnsi"/>
                <w:i/>
                <w:sz w:val="24"/>
                <w:szCs w:val="24"/>
                <w:u w:val="single"/>
              </w:rPr>
              <w:t>Los estudiantes de</w:t>
            </w:r>
            <w:r w:rsidR="00183079">
              <w:rPr>
                <w:rFonts w:cstheme="minorHAnsi"/>
                <w:i/>
                <w:sz w:val="24"/>
                <w:szCs w:val="24"/>
                <w:u w:val="single"/>
              </w:rPr>
              <w:t xml:space="preserve"> </w:t>
            </w:r>
            <w:r w:rsidRPr="004613FC">
              <w:rPr>
                <w:rFonts w:cstheme="minorHAnsi"/>
                <w:i/>
                <w:sz w:val="24"/>
                <w:szCs w:val="24"/>
                <w:u w:val="single"/>
              </w:rPr>
              <w:t>l</w:t>
            </w:r>
            <w:r w:rsidR="00183079">
              <w:rPr>
                <w:rFonts w:cstheme="minorHAnsi"/>
                <w:i/>
                <w:sz w:val="24"/>
                <w:szCs w:val="24"/>
                <w:u w:val="single"/>
              </w:rPr>
              <w:t>a</w:t>
            </w:r>
            <w:r w:rsidRPr="004613FC">
              <w:rPr>
                <w:rFonts w:cstheme="minorHAnsi"/>
                <w:i/>
                <w:sz w:val="24"/>
                <w:szCs w:val="24"/>
                <w:u w:val="single"/>
              </w:rPr>
              <w:t xml:space="preserve"> </w:t>
            </w:r>
            <w:r w:rsidR="00183079">
              <w:rPr>
                <w:rFonts w:cstheme="minorHAnsi"/>
                <w:i/>
                <w:sz w:val="24"/>
                <w:szCs w:val="24"/>
                <w:u w:val="single"/>
              </w:rPr>
              <w:t>institución</w:t>
            </w:r>
            <w:r w:rsidRPr="004613FC">
              <w:rPr>
                <w:rFonts w:cstheme="minorHAnsi"/>
                <w:i/>
                <w:sz w:val="24"/>
                <w:szCs w:val="24"/>
                <w:u w:val="single"/>
              </w:rPr>
              <w:t xml:space="preserve"> que están  </w:t>
            </w:r>
            <w:r w:rsidR="00183079">
              <w:rPr>
                <w:rFonts w:cstheme="minorHAnsi"/>
                <w:i/>
                <w:sz w:val="24"/>
                <w:szCs w:val="24"/>
                <w:u w:val="single"/>
              </w:rPr>
              <w:t xml:space="preserve">en el </w:t>
            </w:r>
            <w:r w:rsidRPr="004613FC">
              <w:rPr>
                <w:rFonts w:cstheme="minorHAnsi"/>
                <w:i/>
                <w:sz w:val="24"/>
                <w:szCs w:val="24"/>
                <w:u w:val="single"/>
              </w:rPr>
              <w:t>nivel mínimo (</w:t>
            </w:r>
            <w:r w:rsidR="00106834">
              <w:rPr>
                <w:rFonts w:cstheme="minorHAnsi"/>
                <w:i/>
                <w:sz w:val="24"/>
                <w:szCs w:val="24"/>
                <w:u w:val="single"/>
              </w:rPr>
              <w:t>24</w:t>
            </w:r>
            <w:r w:rsidRPr="004613FC">
              <w:rPr>
                <w:rFonts w:cstheme="minorHAnsi"/>
                <w:i/>
                <w:sz w:val="24"/>
                <w:szCs w:val="24"/>
                <w:u w:val="single"/>
              </w:rPr>
              <w:t>%) del área de matemáticas son competentes en:</w:t>
            </w:r>
          </w:p>
          <w:p w:rsidR="00183079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  <w:r w:rsidRPr="00941190">
              <w:rPr>
                <w:rFonts w:cs="Swiss721BT-BoldCondensed"/>
                <w:b/>
                <w:bCs/>
              </w:rPr>
              <w:t>En razonamiento y argumentación: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Predice patrones de variación en situaciones que presentan relaciones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de proporcionalidad.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Establece conjeturas a partir de representaciones gráficas de algunas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funciones.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Utiliza algunas propiedades de los números racionales.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Identifica algunos movimientos rígidos en el plano.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Clasifica figuras planas y tridimensionales de acuerdo con sus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propiedades.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Justifica algunos procedimientos para calcular áreas y volúmenes.</w:t>
            </w:r>
          </w:p>
          <w:p w:rsidR="00183079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Reconoce regularidades en fenómenos y eventos aleatorios.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</w:p>
          <w:p w:rsidR="00183079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  <w:r w:rsidRPr="00941190">
              <w:rPr>
                <w:rFonts w:cs="Swiss721BT-BoldCondensed"/>
                <w:b/>
                <w:bCs/>
              </w:rPr>
              <w:t>En comunicación, representación y modelación: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Reconoce algunas relaciones funcionales representadas gráficamente.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Construye tablas a partir de expresiones algebraicas sencillas.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Usa lenguaje apropiado para describir diferentes transformaciones.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Establece relaciones entre distintas magnitudes.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Caracteriza figuras planas y algunos sólidos a partir de su ubicación en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el plano cartesiano.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Establece y explica relaciones entre dimensionalidad y unidades de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medida.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Traduce entre diferentes formas de representación de datos.</w:t>
            </w:r>
          </w:p>
          <w:p w:rsidR="00183079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Modela y describe fenómenos de las ciencias sociales o naturales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usando gráficas estadísticas.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</w:p>
          <w:p w:rsidR="00183079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  <w:r w:rsidRPr="00941190">
              <w:rPr>
                <w:rFonts w:cs="Swiss721BT-BoldCondensed"/>
                <w:b/>
                <w:bCs/>
              </w:rPr>
              <w:t>En formulación y solución de problemas: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  <w:r w:rsidRPr="00941190">
              <w:rPr>
                <w:rFonts w:cs="Swiss721BT-RomanCondensed"/>
              </w:rPr>
              <w:t>• Determina si una operación es pertinente a una situación problema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planteada.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Utiliza diferentes estrategias para solucionar un problema aditivo o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multiplicativo.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Utiliza relaciones y determinadas propiedades geométricas para resolver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problemas de medición.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Estima la medida de un atributo a partir de un patrón de medida.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Usa informaciones presentadas en tablas y diagramas de barras para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solucionar problemas en contextos cotidianos o de otras áreas.</w:t>
            </w:r>
          </w:p>
          <w:p w:rsidR="00183079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Interpreta algunas medidas de tendencia central en situaciones problema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Sencilla</w:t>
            </w:r>
          </w:p>
          <w:p w:rsidR="00183079" w:rsidRPr="00941190" w:rsidRDefault="00183079" w:rsidP="00183079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</w:p>
          <w:p w:rsidR="00183079" w:rsidRPr="00BC43B4" w:rsidRDefault="00183079" w:rsidP="00183079">
            <w:pPr>
              <w:rPr>
                <w:rFonts w:cs="Swiss721BT-RomanCondensed"/>
                <w:u w:val="single"/>
              </w:rPr>
            </w:pPr>
            <w:r w:rsidRPr="00BC43B4">
              <w:rPr>
                <w:rFonts w:cs="Swiss721BT-RomanCondensed"/>
                <w:u w:val="single"/>
              </w:rPr>
              <w:lastRenderedPageBreak/>
              <w:t>Los estudiantes sansimonistas que s</w:t>
            </w:r>
            <w:r w:rsidR="00106834" w:rsidRPr="00BC43B4">
              <w:rPr>
                <w:rFonts w:cs="Swiss721BT-RomanCondensed"/>
                <w:u w:val="single"/>
              </w:rPr>
              <w:t>e encuentran en el nivel satisfactorio (1%) son competentes en el área en:</w:t>
            </w:r>
          </w:p>
          <w:p w:rsidR="00106834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  <w:r w:rsidRPr="00941190">
              <w:rPr>
                <w:rFonts w:cs="Swiss721BT-BoldCondensed"/>
                <w:b/>
                <w:bCs/>
              </w:rPr>
              <w:t>En razonamiento y argumentación: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Utiliza ecuaciones para solucionar situaciones problema.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Encuentra relaciones o propiedades que determinan la formación de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secuencias numéricas.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Analiza situaciones modeladas a través de funciones lineales o cuadráticas.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Establece conjeturas sobre propiedades y relaciones numéricas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convencionales.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Justifica conclusiones sobre varias propiedades de las figuras planas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utilizando ejemplos.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Reconoce algunos criterios de semejanza y congruencia.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Pasa de una representación bidimensional a una tridimensional y viceversa.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Establece comparaciones entre diferentes desarrollos planos para hallar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medidas.</w:t>
            </w:r>
          </w:p>
          <w:p w:rsidR="00106834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Describe características de una figura luego de aplicar un movimiento o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transformación.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</w:p>
          <w:p w:rsidR="00106834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  <w:r w:rsidRPr="00941190">
              <w:rPr>
                <w:rFonts w:cs="Swiss721BT-BoldCondensed"/>
                <w:b/>
                <w:bCs/>
              </w:rPr>
              <w:t>En comunicación, representación y modelación: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Utiliza el lenguaje verbal y la representación gráfica para modelar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situaciones problema.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Establece relaciones entre expresiones numéricas y expresiones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algebraicas.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Identifica objetos tridimensionales de acuerdo con sus características.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Identifica la posibilidad o imposibilidad de ocurrencia de un evento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según las condiciones del contexto establecido (experimento aleatorio,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tablas de frecuencia, gráficos, etc.).</w:t>
            </w:r>
          </w:p>
          <w:p w:rsidR="00106834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  <w:r w:rsidRPr="00941190">
              <w:rPr>
                <w:rFonts w:cs="Swiss721BT-RomanCondensed"/>
              </w:rPr>
              <w:t>• Selecciona la información relevante a partir de una representación de un</w:t>
            </w:r>
            <w:r>
              <w:rPr>
                <w:rFonts w:cs="Swiss721BT-RomanCondensed"/>
              </w:rPr>
              <w:t xml:space="preserve"> </w:t>
            </w:r>
            <w:r w:rsidRPr="00941190">
              <w:rPr>
                <w:rFonts w:cs="Swiss721BT-RomanCondensed"/>
              </w:rPr>
              <w:t>conjunto de datos.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RomanCondensed"/>
              </w:rPr>
            </w:pPr>
          </w:p>
          <w:p w:rsidR="00106834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  <w:r w:rsidRPr="00941190">
              <w:rPr>
                <w:rFonts w:cs="Swiss721BT-BoldCondensed"/>
                <w:b/>
                <w:bCs/>
              </w:rPr>
              <w:t>En formulación y solución de problemas:</w:t>
            </w:r>
          </w:p>
          <w:p w:rsidR="00106834" w:rsidRPr="00941190" w:rsidRDefault="00106834" w:rsidP="00106834">
            <w:pPr>
              <w:autoSpaceDE w:val="0"/>
              <w:autoSpaceDN w:val="0"/>
              <w:adjustRightInd w:val="0"/>
              <w:spacing w:after="0" w:line="240" w:lineRule="auto"/>
              <w:rPr>
                <w:rFonts w:cs="Swiss721BT-BoldCondensed"/>
                <w:b/>
                <w:bCs/>
              </w:rPr>
            </w:pPr>
          </w:p>
          <w:p w:rsidR="00106834" w:rsidRPr="00941190" w:rsidRDefault="00106834" w:rsidP="00106834">
            <w:pPr>
              <w:pStyle w:val="Sinespaciado"/>
            </w:pPr>
            <w:r w:rsidRPr="00941190">
              <w:t>• Utiliza las propiedades de la potenciación, radicación y/o logaritmación</w:t>
            </w:r>
            <w:r>
              <w:t xml:space="preserve"> </w:t>
            </w:r>
            <w:r w:rsidRPr="00941190">
              <w:t>para solucionar un problema.</w:t>
            </w:r>
          </w:p>
          <w:p w:rsidR="00106834" w:rsidRDefault="00106834" w:rsidP="00106834">
            <w:pPr>
              <w:pStyle w:val="Sinespaciado"/>
            </w:pPr>
            <w:r w:rsidRPr="00941190">
              <w:t>• Da significado, en un contexto, a la solución de una ecuación.</w:t>
            </w:r>
          </w:p>
          <w:p w:rsidR="00106834" w:rsidRPr="00941190" w:rsidRDefault="00106834" w:rsidP="00106834">
            <w:pPr>
              <w:pStyle w:val="Sinespaciado"/>
            </w:pPr>
            <w:r w:rsidRPr="00941190">
              <w:t>• Utiliza distintas unidades de medida para resolver problemas de medición.</w:t>
            </w:r>
          </w:p>
          <w:p w:rsidR="00106834" w:rsidRPr="00941190" w:rsidRDefault="00106834" w:rsidP="00106834">
            <w:pPr>
              <w:pStyle w:val="Sinespaciado"/>
            </w:pPr>
            <w:r w:rsidRPr="00941190">
              <w:t>• Usa informaciones presentadas en diagramas circulares para solucionar</w:t>
            </w:r>
            <w:r>
              <w:t xml:space="preserve"> </w:t>
            </w:r>
            <w:r w:rsidRPr="00941190">
              <w:t>problemas en contextos cotidianos o de otras áreas.</w:t>
            </w:r>
          </w:p>
          <w:p w:rsidR="00106834" w:rsidRDefault="00106834" w:rsidP="00106834">
            <w:pPr>
              <w:pStyle w:val="Sinespaciado"/>
            </w:pPr>
            <w:r w:rsidRPr="00941190">
              <w:t>• Formula y comprueba conjeturas sobre el comportamiento de</w:t>
            </w:r>
            <w:r>
              <w:t xml:space="preserve"> </w:t>
            </w:r>
            <w:r w:rsidRPr="00941190">
              <w:t>fenómenos aleatorios sencillos.</w:t>
            </w:r>
          </w:p>
          <w:p w:rsidR="00106834" w:rsidRPr="00941190" w:rsidRDefault="00106834" w:rsidP="00106834">
            <w:pPr>
              <w:pStyle w:val="Sinespaciado"/>
            </w:pPr>
          </w:p>
          <w:p w:rsidR="00106834" w:rsidRPr="00941190" w:rsidRDefault="00106834" w:rsidP="00106834">
            <w:pPr>
              <w:pStyle w:val="Sinespaciado"/>
            </w:pPr>
          </w:p>
          <w:p w:rsidR="00BC43B4" w:rsidRPr="003437FD" w:rsidRDefault="00BC43B4" w:rsidP="00BC43B4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  <w:color w:val="000000"/>
                <w:sz w:val="24"/>
                <w:szCs w:val="24"/>
                <w:u w:val="single"/>
              </w:rPr>
            </w:pPr>
            <w:r w:rsidRPr="003437FD">
              <w:rPr>
                <w:rFonts w:cstheme="minorHAnsi"/>
                <w:color w:val="000000"/>
                <w:sz w:val="24"/>
                <w:szCs w:val="24"/>
                <w:u w:val="single"/>
              </w:rPr>
              <w:t xml:space="preserve">Los estudiantes no presentaron ningún porcentaje en el nivel avanzado (0%) por lo tanto no aplican </w:t>
            </w:r>
            <w:r w:rsidR="00B0054F">
              <w:rPr>
                <w:rFonts w:cstheme="minorHAnsi"/>
                <w:color w:val="000000"/>
                <w:sz w:val="24"/>
                <w:szCs w:val="24"/>
                <w:u w:val="single"/>
              </w:rPr>
              <w:t>en esta competencia</w:t>
            </w:r>
            <w:r w:rsidRPr="003437FD">
              <w:rPr>
                <w:rFonts w:cstheme="minorHAnsi"/>
                <w:color w:val="000000"/>
                <w:sz w:val="24"/>
                <w:szCs w:val="24"/>
                <w:u w:val="single"/>
              </w:rPr>
              <w:t>.</w:t>
            </w:r>
          </w:p>
          <w:p w:rsidR="00BC43B4" w:rsidRPr="00120801" w:rsidRDefault="00BC43B4" w:rsidP="00BC43B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sz w:val="24"/>
                <w:szCs w:val="24"/>
                <w:u w:val="single"/>
              </w:rPr>
            </w:pPr>
          </w:p>
          <w:p w:rsidR="00CC5046" w:rsidRDefault="00CC5046" w:rsidP="00C07E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3E1C41" w:rsidRDefault="003E1C41" w:rsidP="00C07E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3E1C41" w:rsidRDefault="003E1C41" w:rsidP="00C07E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3E1C41" w:rsidRDefault="003E1C41" w:rsidP="00C07E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3E1C41" w:rsidRPr="00120801" w:rsidRDefault="003E1C41" w:rsidP="00C07E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CC5046" w:rsidRPr="00120801" w:rsidRDefault="00CC5046" w:rsidP="00C07E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CC5046" w:rsidRPr="00120801" w:rsidRDefault="00CC5046" w:rsidP="00183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CO"/>
              </w:rPr>
            </w:pPr>
          </w:p>
        </w:tc>
      </w:tr>
    </w:tbl>
    <w:p w:rsidR="00CC5046" w:rsidRPr="00120801" w:rsidRDefault="00CC5046" w:rsidP="00CC50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C5046" w:rsidRDefault="00CC5046" w:rsidP="00CC5046">
      <w:pPr>
        <w:jc w:val="center"/>
        <w:rPr>
          <w:b/>
        </w:rPr>
      </w:pPr>
      <w:r w:rsidRPr="00821879">
        <w:rPr>
          <w:b/>
        </w:rPr>
        <w:lastRenderedPageBreak/>
        <w:t xml:space="preserve">DISTRIBUCION DE LOS ESTUDIANTES SEGÚN RANGOS DE PUNTAJE Y NIVELES DE DESEMPEÑO EN EL AREA DE </w:t>
      </w:r>
      <w:r>
        <w:rPr>
          <w:b/>
        </w:rPr>
        <w:t>CIENCIAS NATURALES</w:t>
      </w:r>
      <w:r w:rsidR="0093096B">
        <w:rPr>
          <w:b/>
        </w:rPr>
        <w:t xml:space="preserve"> GRADO NOVENO</w:t>
      </w:r>
      <w:r>
        <w:rPr>
          <w:b/>
        </w:rPr>
        <w:t>.</w:t>
      </w:r>
    </w:p>
    <w:p w:rsidR="00CC5046" w:rsidRDefault="00CC5046" w:rsidP="00CC5046">
      <w:pPr>
        <w:jc w:val="center"/>
        <w:rPr>
          <w:b/>
        </w:rPr>
      </w:pPr>
      <w:r w:rsidRPr="00821879">
        <w:rPr>
          <w:b/>
        </w:rPr>
        <w:t>INSUFICIENTE</w:t>
      </w:r>
      <w:r>
        <w:rPr>
          <w:b/>
        </w:rPr>
        <w:t xml:space="preserve">                          MINIMO                 </w:t>
      </w:r>
      <w:r w:rsidRPr="00821879">
        <w:rPr>
          <w:b/>
        </w:rPr>
        <w:t xml:space="preserve">SATISFACTORIO              </w:t>
      </w:r>
      <w:r>
        <w:rPr>
          <w:b/>
        </w:rPr>
        <w:t xml:space="preserve"> </w:t>
      </w:r>
      <w:r w:rsidRPr="00821879">
        <w:rPr>
          <w:b/>
        </w:rPr>
        <w:t>AVANZADO</w:t>
      </w:r>
    </w:p>
    <w:p w:rsidR="0093096B" w:rsidRDefault="0093096B" w:rsidP="00CC5046">
      <w:pPr>
        <w:jc w:val="center"/>
        <w:rPr>
          <w:b/>
          <w:sz w:val="40"/>
          <w:szCs w:val="40"/>
        </w:rPr>
      </w:pPr>
      <w:r w:rsidRPr="0093096B">
        <w:rPr>
          <w:b/>
          <w:noProof/>
          <w:sz w:val="40"/>
          <w:szCs w:val="40"/>
          <w:lang w:eastAsia="es-CO"/>
        </w:rPr>
        <w:drawing>
          <wp:inline distT="0" distB="0" distL="0" distR="0">
            <wp:extent cx="5612130" cy="2832735"/>
            <wp:effectExtent l="19050" t="0" r="7620" b="0"/>
            <wp:docPr id="1" name="Imagen 1" descr="C:\Users\Jairo Mercado P\Desktop\NAT 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2" descr="C:\Users\Jairo Mercado P\Desktop\NAT 9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3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046" w:rsidRPr="00051248" w:rsidRDefault="00CC5046" w:rsidP="00CC5046">
      <w:pPr>
        <w:pStyle w:val="Prrafodelista"/>
        <w:numPr>
          <w:ilvl w:val="0"/>
          <w:numId w:val="6"/>
        </w:numPr>
        <w:jc w:val="both"/>
        <w:rPr>
          <w:sz w:val="24"/>
          <w:szCs w:val="24"/>
          <w:u w:val="single"/>
        </w:rPr>
      </w:pPr>
      <w:r w:rsidRPr="00051248">
        <w:rPr>
          <w:sz w:val="24"/>
          <w:szCs w:val="24"/>
          <w:u w:val="single"/>
        </w:rPr>
        <w:t xml:space="preserve">En el año </w:t>
      </w:r>
      <w:r w:rsidR="00085B78" w:rsidRPr="00051248">
        <w:rPr>
          <w:sz w:val="24"/>
          <w:szCs w:val="24"/>
          <w:u w:val="single"/>
        </w:rPr>
        <w:t xml:space="preserve">2009 y </w:t>
      </w:r>
      <w:r w:rsidRPr="00051248">
        <w:rPr>
          <w:sz w:val="24"/>
          <w:szCs w:val="24"/>
          <w:u w:val="single"/>
        </w:rPr>
        <w:t xml:space="preserve">2012 </w:t>
      </w:r>
      <w:r w:rsidR="00314468" w:rsidRPr="00051248">
        <w:rPr>
          <w:sz w:val="24"/>
          <w:szCs w:val="24"/>
          <w:u w:val="single"/>
        </w:rPr>
        <w:t>el porcentaje para el nivel insuficiente fue de 50% y 44% respectivamente, lo cual indica que mejoro un 6% para la prueba de menor rango.</w:t>
      </w:r>
    </w:p>
    <w:p w:rsidR="00314468" w:rsidRDefault="00314468" w:rsidP="00CC5046">
      <w:pPr>
        <w:pStyle w:val="Prrafodelista"/>
        <w:numPr>
          <w:ilvl w:val="0"/>
          <w:numId w:val="6"/>
        </w:numPr>
        <w:jc w:val="both"/>
        <w:rPr>
          <w:sz w:val="24"/>
          <w:szCs w:val="24"/>
          <w:u w:val="single"/>
        </w:rPr>
      </w:pPr>
      <w:r w:rsidRPr="00051248">
        <w:rPr>
          <w:sz w:val="24"/>
          <w:szCs w:val="24"/>
          <w:u w:val="single"/>
        </w:rPr>
        <w:t>Para los años 2009 y 2012 en el nivel mínimo fue del 47% y 55% respectivamente, mostrando un avance del 8% en este nivel.</w:t>
      </w:r>
    </w:p>
    <w:p w:rsidR="00051248" w:rsidRPr="00051248" w:rsidRDefault="00051248" w:rsidP="00051248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8"/>
        <w:jc w:val="both"/>
        <w:rPr>
          <w:rFonts w:cs="Swiss721BT-RomanCondensed"/>
          <w:sz w:val="24"/>
          <w:szCs w:val="24"/>
          <w:u w:val="single"/>
        </w:rPr>
      </w:pPr>
      <w:r>
        <w:rPr>
          <w:rFonts w:cs="Swiss721BT-RomanCondensed"/>
          <w:sz w:val="24"/>
          <w:szCs w:val="24"/>
          <w:u w:val="single"/>
        </w:rPr>
        <w:t>El estudiante promedio del</w:t>
      </w:r>
      <w:r w:rsidRPr="00051248">
        <w:rPr>
          <w:rFonts w:cs="Swiss721BT-RomanCondensed"/>
          <w:sz w:val="24"/>
          <w:szCs w:val="24"/>
          <w:u w:val="single"/>
        </w:rPr>
        <w:t xml:space="preserve"> nivel</w:t>
      </w:r>
      <w:r>
        <w:rPr>
          <w:rFonts w:cs="Swiss721BT-RomanCondensed"/>
          <w:sz w:val="24"/>
          <w:szCs w:val="24"/>
          <w:u w:val="single"/>
        </w:rPr>
        <w:t xml:space="preserve"> mínimo</w:t>
      </w:r>
      <w:r w:rsidRPr="00051248">
        <w:rPr>
          <w:rFonts w:cs="Swiss721BT-RomanCondensed"/>
          <w:sz w:val="24"/>
          <w:szCs w:val="24"/>
          <w:u w:val="single"/>
        </w:rPr>
        <w:t xml:space="preserve"> reconoce algunas adaptaciones de los organismos al entorno, los efectos de su desaparición en el ecosistema y el uso de productos con determinado valor de pH en situaciones cotidianas; compara propiedades de diversos materiales; identifica el estado físico de las sustancias a partir de la organización de sus partículas; el movimiento de un cuerpo de acuerdo con las fuerzas que actúan sobre éste y explica las funciones que cumplen las partes básicas de un circuito eléctrico.</w:t>
      </w:r>
    </w:p>
    <w:p w:rsidR="00051248" w:rsidRPr="00051248" w:rsidRDefault="00051248" w:rsidP="00051248">
      <w:pPr>
        <w:autoSpaceDE w:val="0"/>
        <w:autoSpaceDN w:val="0"/>
        <w:adjustRightInd w:val="0"/>
        <w:spacing w:after="0" w:line="240" w:lineRule="auto"/>
        <w:ind w:left="708"/>
        <w:jc w:val="both"/>
        <w:rPr>
          <w:sz w:val="24"/>
          <w:szCs w:val="24"/>
          <w:u w:val="single"/>
        </w:rPr>
      </w:pPr>
      <w:r w:rsidRPr="00051248">
        <w:rPr>
          <w:rFonts w:cs="Swiss721BT-RomanCondensed"/>
          <w:sz w:val="24"/>
          <w:szCs w:val="24"/>
          <w:u w:val="single"/>
        </w:rPr>
        <w:t>Asimismo, interpreta y compara información explícita presentada en tablas y diferentes tipos de gráficas; selecciona instrumentos adecuados para reunir datos, reconoce qué preguntas pueden ser contestadas a partir de investigaciones científicas y presenta de forma apropiada sus resultados y procedimientos.</w:t>
      </w:r>
    </w:p>
    <w:p w:rsidR="00CC5046" w:rsidRDefault="00314468" w:rsidP="00CC5046">
      <w:pPr>
        <w:pStyle w:val="Prrafodelista"/>
        <w:numPr>
          <w:ilvl w:val="0"/>
          <w:numId w:val="6"/>
        </w:numPr>
        <w:jc w:val="both"/>
        <w:rPr>
          <w:sz w:val="24"/>
          <w:szCs w:val="24"/>
          <w:u w:val="single"/>
        </w:rPr>
      </w:pPr>
      <w:r w:rsidRPr="00051248">
        <w:rPr>
          <w:sz w:val="24"/>
          <w:szCs w:val="24"/>
          <w:u w:val="single"/>
        </w:rPr>
        <w:t xml:space="preserve">Los años 2009 y 2012 el porcentaje en el nivel satisfactorio fue 2% y 1% respectivamente, esto quiere decir que no hubo avance </w:t>
      </w:r>
      <w:r w:rsidR="0093096B" w:rsidRPr="00051248">
        <w:rPr>
          <w:sz w:val="24"/>
          <w:szCs w:val="24"/>
          <w:u w:val="single"/>
        </w:rPr>
        <w:t>para</w:t>
      </w:r>
      <w:r w:rsidRPr="00051248">
        <w:rPr>
          <w:sz w:val="24"/>
          <w:szCs w:val="24"/>
          <w:u w:val="single"/>
        </w:rPr>
        <w:t xml:space="preserve"> este nivel.</w:t>
      </w:r>
    </w:p>
    <w:p w:rsidR="00945AEB" w:rsidRPr="0007091E" w:rsidRDefault="00945AEB" w:rsidP="00945AE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u w:val="single"/>
        </w:rPr>
      </w:pPr>
      <w:r w:rsidRPr="0007091E">
        <w:rPr>
          <w:rFonts w:cs="Swiss721BT-RomanCondensed"/>
          <w:sz w:val="24"/>
          <w:szCs w:val="24"/>
          <w:u w:val="single"/>
        </w:rPr>
        <w:t xml:space="preserve">Además de lograr lo definido en el nivel precedente, el estudiante promedio de este nivel reconoce la estructura y función de la célula en plantas y animales, las características físicas de los biomas, algunas prácticas para el cuidado de la salud personal y de la comunidad y el comportamiento de los materiales cuando se someten a cambios de temperatura; identifica cambios físicos y químicos, algunos </w:t>
      </w:r>
      <w:r w:rsidRPr="0007091E">
        <w:rPr>
          <w:rFonts w:cs="Swiss721BT-RomanCondensed"/>
          <w:sz w:val="24"/>
          <w:szCs w:val="24"/>
          <w:u w:val="single"/>
        </w:rPr>
        <w:lastRenderedPageBreak/>
        <w:t>fenómenos relacionados con las ondas y con la dinámica de la corteza terrestre y explica el funcionamiento de un circuito eléctrico a partir de modelos. Asimismo, representa datos e información derivada de investigaciones científicas, elabora conclusiones y predicciones, interpreta y relaciona información presentada en tablas</w:t>
      </w:r>
      <w:r w:rsidR="0007091E" w:rsidRPr="0007091E">
        <w:rPr>
          <w:rFonts w:cs="Swiss721BT-RomanCondensed"/>
          <w:sz w:val="24"/>
          <w:szCs w:val="24"/>
          <w:u w:val="single"/>
        </w:rPr>
        <w:t xml:space="preserve"> </w:t>
      </w:r>
      <w:r w:rsidRPr="0007091E">
        <w:rPr>
          <w:rFonts w:cs="Swiss721BT-RomanCondensed"/>
          <w:sz w:val="24"/>
          <w:szCs w:val="24"/>
          <w:u w:val="single"/>
        </w:rPr>
        <w:t>y distintos tipos de gráficos y reconoce patrones y regularidades en los datos.</w:t>
      </w:r>
    </w:p>
    <w:p w:rsidR="0086230E" w:rsidRPr="0086230E" w:rsidRDefault="0086230E" w:rsidP="0086230E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u w:val="single"/>
        </w:rPr>
      </w:pPr>
      <w:r w:rsidRPr="0086230E">
        <w:rPr>
          <w:rFonts w:cstheme="minorHAnsi"/>
          <w:color w:val="000000"/>
          <w:sz w:val="24"/>
          <w:szCs w:val="24"/>
          <w:u w:val="single"/>
        </w:rPr>
        <w:t>Los estudiantes no presentaron ningún porcentaje en el nivel avanzado (0%) por lo tanto no aplican para este nivel.</w:t>
      </w:r>
    </w:p>
    <w:p w:rsidR="0086230E" w:rsidRPr="0086230E" w:rsidRDefault="0086230E" w:rsidP="0086230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  <w:u w:val="single"/>
        </w:rPr>
      </w:pPr>
    </w:p>
    <w:p w:rsidR="00CC5046" w:rsidRPr="0086230E" w:rsidRDefault="00CC5046" w:rsidP="00CC5046">
      <w:pPr>
        <w:pStyle w:val="Prrafodelista"/>
        <w:jc w:val="both"/>
        <w:rPr>
          <w:sz w:val="24"/>
          <w:szCs w:val="24"/>
          <w:u w:val="single"/>
        </w:rPr>
      </w:pPr>
    </w:p>
    <w:p w:rsidR="00CC5046" w:rsidRDefault="00CC5046" w:rsidP="00CC5046">
      <w:pPr>
        <w:jc w:val="center"/>
        <w:rPr>
          <w:rFonts w:ascii="Comic Sans MS" w:hAnsi="Comic Sans MS"/>
          <w:b/>
          <w:sz w:val="24"/>
          <w:szCs w:val="24"/>
        </w:rPr>
      </w:pPr>
      <w:r w:rsidRPr="00CC2687">
        <w:rPr>
          <w:rFonts w:ascii="Comic Sans MS" w:hAnsi="Comic Sans MS"/>
          <w:b/>
          <w:sz w:val="24"/>
          <w:szCs w:val="24"/>
        </w:rPr>
        <w:t>ANALISIS POR COMPETENCIAS AREA DE CIENCIAS NATURALES</w:t>
      </w:r>
    </w:p>
    <w:p w:rsidR="0007091E" w:rsidRPr="00762C61" w:rsidRDefault="0007091E" w:rsidP="0007091E">
      <w:pPr>
        <w:jc w:val="both"/>
        <w:rPr>
          <w:rFonts w:ascii="Comic Sans MS" w:hAnsi="Comic Sans MS"/>
          <w:sz w:val="24"/>
          <w:szCs w:val="24"/>
          <w:u w:val="single"/>
        </w:rPr>
      </w:pPr>
      <w:r w:rsidRPr="00762C61">
        <w:rPr>
          <w:rFonts w:ascii="Comic Sans MS" w:hAnsi="Comic Sans MS"/>
          <w:sz w:val="24"/>
          <w:szCs w:val="24"/>
          <w:u w:val="single"/>
        </w:rPr>
        <w:t>Los estudiantes encontrados en el nivel de desempeño insuficiente (44%</w:t>
      </w:r>
      <w:r w:rsidR="008C0786">
        <w:rPr>
          <w:rFonts w:ascii="Comic Sans MS" w:hAnsi="Comic Sans MS"/>
          <w:sz w:val="24"/>
          <w:szCs w:val="24"/>
          <w:u w:val="single"/>
        </w:rPr>
        <w:t>)  no superan las preguntas de menor complejidad por lo tanto presenta un alto grado de baja competencia.</w:t>
      </w:r>
    </w:p>
    <w:p w:rsidR="0007091E" w:rsidRPr="00762C61" w:rsidRDefault="0007091E" w:rsidP="0007091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u w:val="single"/>
        </w:rPr>
      </w:pPr>
      <w:r w:rsidRPr="00762C61">
        <w:rPr>
          <w:rFonts w:cs="Swiss721BT-RomanCondensed"/>
          <w:sz w:val="24"/>
          <w:szCs w:val="24"/>
          <w:u w:val="single"/>
        </w:rPr>
        <w:t>Los estudiantes de la institución ubicados en el nivel de desempeño mínimo (55%) son competente en: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BoldCondensed"/>
          <w:b/>
          <w:bCs/>
          <w:sz w:val="24"/>
          <w:szCs w:val="24"/>
        </w:rPr>
      </w:pPr>
      <w:r w:rsidRPr="0095077C">
        <w:rPr>
          <w:rFonts w:cs="Swiss721BT-BoldCondensed"/>
          <w:b/>
          <w:bCs/>
          <w:sz w:val="24"/>
          <w:szCs w:val="24"/>
        </w:rPr>
        <w:t>En uso del conocimiento: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Reconoce algunas adaptaciones de los organismos al entorno.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Reconoce el uso de productos con determinado valor de pH en la vida</w:t>
      </w:r>
      <w:r w:rsidR="0095077C">
        <w:rPr>
          <w:rFonts w:cs="Swiss721BT-RomanCondensed"/>
          <w:sz w:val="24"/>
          <w:szCs w:val="24"/>
        </w:rPr>
        <w:t xml:space="preserve"> </w:t>
      </w:r>
      <w:r w:rsidRPr="0095077C">
        <w:rPr>
          <w:rFonts w:cs="Swiss721BT-RomanCondensed"/>
          <w:sz w:val="24"/>
          <w:szCs w:val="24"/>
        </w:rPr>
        <w:t>cotidiana.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Identifica el estado de las sustancias a partir de la organización y</w:t>
      </w:r>
      <w:r w:rsidR="0095077C">
        <w:rPr>
          <w:rFonts w:cs="Swiss721BT-RomanCondensed"/>
          <w:sz w:val="24"/>
          <w:szCs w:val="24"/>
        </w:rPr>
        <w:t xml:space="preserve"> </w:t>
      </w:r>
      <w:r w:rsidRPr="0095077C">
        <w:rPr>
          <w:rFonts w:cs="Swiss721BT-RomanCondensed"/>
          <w:sz w:val="24"/>
          <w:szCs w:val="24"/>
        </w:rPr>
        <w:t>movimiento de sus partículas.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Identifica qué sustancias pueden ser nocivas para la salud y cuáles</w:t>
      </w:r>
      <w:r w:rsidR="0095077C">
        <w:rPr>
          <w:rFonts w:cs="Swiss721BT-RomanCondensed"/>
          <w:sz w:val="24"/>
          <w:szCs w:val="24"/>
        </w:rPr>
        <w:t xml:space="preserve">  </w:t>
      </w:r>
      <w:r w:rsidRPr="0095077C">
        <w:rPr>
          <w:rFonts w:cs="Swiss721BT-RomanCondensed"/>
          <w:sz w:val="24"/>
          <w:szCs w:val="24"/>
        </w:rPr>
        <w:t>deben ser usadas con precaución.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Reconoce los efectos de la desaparición de organismos en el</w:t>
      </w:r>
      <w:r w:rsidR="0095077C">
        <w:rPr>
          <w:rFonts w:cs="Swiss721BT-RomanCondensed"/>
          <w:sz w:val="24"/>
          <w:szCs w:val="24"/>
        </w:rPr>
        <w:t xml:space="preserve"> </w:t>
      </w:r>
      <w:r w:rsidRPr="0095077C">
        <w:rPr>
          <w:rFonts w:cs="Swiss721BT-RomanCondensed"/>
          <w:sz w:val="24"/>
          <w:szCs w:val="24"/>
        </w:rPr>
        <w:t>ecosistema.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Establece comparaciones entre las propiedades físicas de diversos</w:t>
      </w:r>
      <w:r w:rsidR="00762C61">
        <w:rPr>
          <w:rFonts w:cs="Swiss721BT-RomanCondensed"/>
          <w:sz w:val="24"/>
          <w:szCs w:val="24"/>
        </w:rPr>
        <w:t xml:space="preserve"> </w:t>
      </w:r>
      <w:r w:rsidRPr="0095077C">
        <w:rPr>
          <w:rFonts w:cs="Swiss721BT-RomanCondensed"/>
          <w:sz w:val="24"/>
          <w:szCs w:val="24"/>
        </w:rPr>
        <w:t>materiales.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Identifica el movimiento de un cuerpo de acuerdo con las fuerzas que</w:t>
      </w:r>
      <w:r w:rsidR="00762C61">
        <w:rPr>
          <w:rFonts w:cs="Swiss721BT-RomanCondensed"/>
          <w:sz w:val="24"/>
          <w:szCs w:val="24"/>
        </w:rPr>
        <w:t xml:space="preserve"> </w:t>
      </w:r>
      <w:r w:rsidRPr="0095077C">
        <w:rPr>
          <w:rFonts w:cs="Swiss721BT-RomanCondensed"/>
          <w:sz w:val="24"/>
          <w:szCs w:val="24"/>
        </w:rPr>
        <w:t>actúan sobre este.</w:t>
      </w:r>
    </w:p>
    <w:p w:rsidR="0007091E" w:rsidRPr="0095077C" w:rsidRDefault="0007091E" w:rsidP="0095077C">
      <w:pPr>
        <w:autoSpaceDE w:val="0"/>
        <w:autoSpaceDN w:val="0"/>
        <w:adjustRightInd w:val="0"/>
        <w:spacing w:after="0" w:line="240" w:lineRule="auto"/>
        <w:jc w:val="both"/>
        <w:rPr>
          <w:rFonts w:cs="Swiss721BT-BoldCondensed"/>
          <w:b/>
          <w:bCs/>
          <w:sz w:val="24"/>
          <w:szCs w:val="24"/>
        </w:rPr>
      </w:pPr>
      <w:r w:rsidRPr="0095077C">
        <w:rPr>
          <w:rFonts w:cs="Swiss721BT-BoldCondensed"/>
          <w:b/>
          <w:bCs/>
          <w:sz w:val="24"/>
          <w:szCs w:val="24"/>
        </w:rPr>
        <w:t>En explicar:</w:t>
      </w:r>
    </w:p>
    <w:p w:rsidR="00762C61" w:rsidRPr="00762C61" w:rsidRDefault="0007091E" w:rsidP="00762C61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95077C">
        <w:rPr>
          <w:rFonts w:cs="Swiss721BT-RomanCondensed"/>
          <w:sz w:val="24"/>
          <w:szCs w:val="24"/>
        </w:rPr>
        <w:t>• Explica las funciones que cumplen las partes básicas de un circuito</w:t>
      </w:r>
      <w:r w:rsidR="00FE4A90" w:rsidRPr="0095077C">
        <w:rPr>
          <w:rFonts w:cs="Swiss721BT-RomanCondensed"/>
          <w:sz w:val="24"/>
          <w:szCs w:val="24"/>
        </w:rPr>
        <w:t xml:space="preserve"> </w:t>
      </w:r>
      <w:r w:rsidR="00762C61" w:rsidRPr="0095077C">
        <w:rPr>
          <w:rFonts w:cs="Swiss721BT-RomanCondensed"/>
          <w:sz w:val="24"/>
          <w:szCs w:val="24"/>
        </w:rPr>
        <w:t>eléctrico</w:t>
      </w:r>
      <w:r w:rsidR="00762C61" w:rsidRPr="00762C61">
        <w:rPr>
          <w:rFonts w:ascii="Swiss721BT-RomanCondensed" w:hAnsi="Swiss721BT-RomanCondensed" w:cs="Swiss721BT-RomanCondensed"/>
          <w:sz w:val="18"/>
          <w:szCs w:val="18"/>
        </w:rPr>
        <w:t xml:space="preserve"> </w:t>
      </w:r>
      <w:r w:rsidR="00762C61">
        <w:rPr>
          <w:rFonts w:ascii="Swiss721BT-RomanCondensed" w:hAnsi="Swiss721BT-RomanCondensed" w:cs="Swiss721BT-RomanCondensed"/>
          <w:sz w:val="18"/>
          <w:szCs w:val="18"/>
        </w:rPr>
        <w:t xml:space="preserve">Elabora </w:t>
      </w:r>
      <w:r w:rsidR="00762C61" w:rsidRPr="00762C61">
        <w:rPr>
          <w:rFonts w:cs="Swiss721BT-RomanCondensed"/>
          <w:sz w:val="24"/>
          <w:szCs w:val="24"/>
        </w:rPr>
        <w:t>explicaciones sencillas de eventos cotidianos utilizando el</w:t>
      </w:r>
      <w:r w:rsidR="00762C61">
        <w:rPr>
          <w:rFonts w:cs="Swiss721BT-RomanCondensed"/>
          <w:sz w:val="24"/>
          <w:szCs w:val="24"/>
        </w:rPr>
        <w:t xml:space="preserve"> </w:t>
      </w:r>
      <w:r w:rsidR="00762C61" w:rsidRPr="00762C61">
        <w:rPr>
          <w:rFonts w:cs="Swiss721BT-RomanCondensed"/>
          <w:sz w:val="24"/>
          <w:szCs w:val="24"/>
        </w:rPr>
        <w:t>lenguaje propio de las ciencias.</w:t>
      </w:r>
    </w:p>
    <w:p w:rsidR="0007091E" w:rsidRDefault="00762C61" w:rsidP="00762C61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762C61">
        <w:rPr>
          <w:rFonts w:cs="Swiss721BT-RomanCondensed"/>
          <w:sz w:val="24"/>
          <w:szCs w:val="24"/>
        </w:rPr>
        <w:t>• Explica el funcionamiento e interacción de algunos sistemas en los</w:t>
      </w:r>
      <w:r>
        <w:rPr>
          <w:rFonts w:cs="Swiss721BT-RomanCondensed"/>
          <w:sz w:val="24"/>
          <w:szCs w:val="24"/>
        </w:rPr>
        <w:t xml:space="preserve"> </w:t>
      </w:r>
      <w:r w:rsidRPr="00762C61">
        <w:rPr>
          <w:rFonts w:cs="Swiss721BT-RomanCondensed"/>
          <w:sz w:val="24"/>
          <w:szCs w:val="24"/>
        </w:rPr>
        <w:t>seres vivos.</w:t>
      </w:r>
    </w:p>
    <w:p w:rsidR="008C0786" w:rsidRPr="00762C61" w:rsidRDefault="008C0786" w:rsidP="00762C61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8C0786" w:rsidRPr="008C0786" w:rsidRDefault="008C0786" w:rsidP="008C0786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24"/>
          <w:szCs w:val="24"/>
        </w:rPr>
      </w:pPr>
      <w:r w:rsidRPr="008C0786">
        <w:rPr>
          <w:rFonts w:cs="Swiss721BT-BoldCondensed"/>
          <w:b/>
          <w:bCs/>
          <w:sz w:val="24"/>
          <w:szCs w:val="24"/>
        </w:rPr>
        <w:t>En indagar:</w:t>
      </w:r>
    </w:p>
    <w:p w:rsidR="008C0786" w:rsidRDefault="008C0786" w:rsidP="008C0786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18"/>
          <w:szCs w:val="18"/>
        </w:rPr>
      </w:pPr>
    </w:p>
    <w:p w:rsidR="008C0786" w:rsidRPr="0007091E" w:rsidRDefault="008C0786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07091E">
        <w:rPr>
          <w:rFonts w:cs="Swiss721BT-RomanCondensed"/>
          <w:sz w:val="24"/>
          <w:szCs w:val="24"/>
        </w:rPr>
        <w:t>• Interpreta y compara información explícita presentada en tablas y diferentes tipos de gráficas que involucran más de dos variables.</w:t>
      </w:r>
    </w:p>
    <w:p w:rsidR="008C0786" w:rsidRPr="0007091E" w:rsidRDefault="008C0786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07091E">
        <w:rPr>
          <w:rFonts w:cs="Swiss721BT-RomanCondensed"/>
          <w:sz w:val="24"/>
          <w:szCs w:val="24"/>
        </w:rPr>
        <w:t>• Reconoce qué preguntas pueden ser contestadas a partir de los resultados de investigaciones científicas.</w:t>
      </w:r>
    </w:p>
    <w:p w:rsidR="008C0786" w:rsidRPr="0007091E" w:rsidRDefault="008C0786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07091E">
        <w:rPr>
          <w:rFonts w:cs="Swiss721BT-RomanCondensed"/>
          <w:sz w:val="24"/>
          <w:szCs w:val="24"/>
        </w:rPr>
        <w:t>• Presenta de forma apropiada el proceso y los resultados de investigaciones científicas.</w:t>
      </w:r>
    </w:p>
    <w:p w:rsidR="008C0786" w:rsidRPr="0007091E" w:rsidRDefault="008C0786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07091E">
        <w:rPr>
          <w:rFonts w:cs="Swiss721BT-RomanCondensed"/>
          <w:sz w:val="24"/>
          <w:szCs w:val="24"/>
        </w:rPr>
        <w:t>• Elige instrumentos adecuados para reunir datos o tomar mediciones.</w:t>
      </w:r>
    </w:p>
    <w:p w:rsidR="008C0786" w:rsidRDefault="008C0786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  <w:r w:rsidRPr="0007091E">
        <w:rPr>
          <w:rFonts w:cs="Swiss721BT-RomanCondensed"/>
          <w:sz w:val="24"/>
          <w:szCs w:val="24"/>
        </w:rPr>
        <w:t>• Representa datos e información de diversos contextos en tablas de datos, gráficas, modelos o figuras</w:t>
      </w:r>
      <w:r>
        <w:rPr>
          <w:rFonts w:cs="Swiss721BT-RomanCondensed"/>
          <w:sz w:val="24"/>
          <w:szCs w:val="24"/>
        </w:rPr>
        <w:t>.</w:t>
      </w:r>
    </w:p>
    <w:p w:rsidR="00C07EE5" w:rsidRDefault="00C07EE5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C07EE5" w:rsidRPr="003E1C41" w:rsidRDefault="00C07EE5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  <w:u w:val="single"/>
        </w:rPr>
      </w:pPr>
      <w:r w:rsidRPr="003E1C41">
        <w:rPr>
          <w:rFonts w:cs="Swiss721BT-RomanCondensed"/>
          <w:sz w:val="24"/>
          <w:szCs w:val="24"/>
          <w:u w:val="single"/>
        </w:rPr>
        <w:t>En el nivel satisfactorio (1%) los estudiantes Sansimonistas son competentes para:</w:t>
      </w:r>
    </w:p>
    <w:p w:rsidR="00266340" w:rsidRDefault="00266340" w:rsidP="008C0786">
      <w:pPr>
        <w:autoSpaceDE w:val="0"/>
        <w:autoSpaceDN w:val="0"/>
        <w:adjustRightInd w:val="0"/>
        <w:spacing w:after="0" w:line="240" w:lineRule="auto"/>
        <w:jc w:val="both"/>
        <w:rPr>
          <w:rFonts w:cs="Swiss721BT-RomanCondensed"/>
          <w:sz w:val="24"/>
          <w:szCs w:val="24"/>
        </w:rPr>
      </w:pP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24"/>
          <w:szCs w:val="24"/>
        </w:rPr>
      </w:pPr>
      <w:r w:rsidRPr="00266340">
        <w:rPr>
          <w:rFonts w:cs="Swiss721BT-BoldCondensed"/>
          <w:b/>
          <w:bCs/>
          <w:sz w:val="24"/>
          <w:szCs w:val="24"/>
        </w:rPr>
        <w:t>En uso del conocimiento:</w:t>
      </w:r>
    </w:p>
    <w:p w:rsidR="00266340" w:rsidRPr="00266340" w:rsidRDefault="00266340" w:rsidP="00C07EE5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24"/>
          <w:szCs w:val="24"/>
        </w:rPr>
      </w:pP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Identifica el funcionamiento de los seres vivos en términos de su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estructura y procesos.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prácticas para el cuidado de la salud personal y de la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comunidad.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la estructura y función de las células en plantas y animales.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modelos adecuados para representar átomos, elementos,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compuestos y mezclas.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Establece relaciones entre materiales de diferente densidad, masa y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volumen.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el comportamiento de materiales cuando se someten a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cambios de temperatura.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que las enfermedades pueden ser de origen genético o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infeccioso.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Hace clasificaciones de organismos a partir de características comunes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empleando el lenguaje propio de las ciencias.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algunas características físicas de los biomas.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Identifica algunos fenómenos de las ondas en eventos cotidianos.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 xml:space="preserve">• Identifica cambios químicos y físicos en diferentes procesos cotidianos. 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algunos fenómenos asociados con la dinámica de la corteza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terrestre.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24"/>
          <w:szCs w:val="24"/>
        </w:rPr>
      </w:pPr>
      <w:r w:rsidRPr="00266340">
        <w:rPr>
          <w:rFonts w:cs="Swiss721BT-BoldCondensed"/>
          <w:b/>
          <w:bCs/>
          <w:sz w:val="24"/>
          <w:szCs w:val="24"/>
        </w:rPr>
        <w:t>En explicar: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Explica el funcionamiento de un circuito eléctrico y la interacción de sus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componentes a partir de modelos.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Elabora explicaciones para ciertos fenómenos cotidianos empleando el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lenguaje propio de las ciencias.</w:t>
      </w:r>
    </w:p>
    <w:p w:rsidR="00762C61" w:rsidRPr="00266340" w:rsidRDefault="00C07EE5" w:rsidP="00C07EE5">
      <w:pPr>
        <w:jc w:val="both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Explica algunas transformaciones de energía que ocurren en diversos procesos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24"/>
          <w:szCs w:val="24"/>
        </w:rPr>
      </w:pPr>
      <w:r w:rsidRPr="00266340">
        <w:rPr>
          <w:rFonts w:cs="Swiss721BT-BoldCondensed"/>
          <w:b/>
          <w:bCs/>
          <w:sz w:val="24"/>
          <w:szCs w:val="24"/>
        </w:rPr>
        <w:t>En indagar: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Elabora conclusiones y predicciones a partir de información derivada de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investigaciones científicas.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Reconoce patrones y regularidades en los datos derivados de una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investigación científica.</w:t>
      </w:r>
    </w:p>
    <w:p w:rsidR="00C07EE5" w:rsidRPr="00266340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Representa datos e información de diferentes contextos en tablas de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datos, gráficas o figuras.</w:t>
      </w:r>
    </w:p>
    <w:p w:rsidR="00C07EE5" w:rsidRDefault="00C07EE5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  <w:r w:rsidRPr="00266340">
        <w:rPr>
          <w:rFonts w:cs="Swiss721BT-RomanCondensed"/>
          <w:sz w:val="24"/>
          <w:szCs w:val="24"/>
        </w:rPr>
        <w:t>• Interpreta y relaciona información presentada en tablas y distintos tipos</w:t>
      </w:r>
      <w:r w:rsidR="00266340">
        <w:rPr>
          <w:rFonts w:cs="Swiss721BT-RomanCondensed"/>
          <w:sz w:val="24"/>
          <w:szCs w:val="24"/>
        </w:rPr>
        <w:t xml:space="preserve"> </w:t>
      </w:r>
      <w:r w:rsidRPr="00266340">
        <w:rPr>
          <w:rFonts w:cs="Swiss721BT-RomanCondensed"/>
          <w:sz w:val="24"/>
          <w:szCs w:val="24"/>
        </w:rPr>
        <w:t>de gráficas con conceptos de las ciencias.</w:t>
      </w:r>
    </w:p>
    <w:p w:rsidR="005951AB" w:rsidRPr="00266340" w:rsidRDefault="005951AB" w:rsidP="00C07EE5">
      <w:pPr>
        <w:autoSpaceDE w:val="0"/>
        <w:autoSpaceDN w:val="0"/>
        <w:adjustRightInd w:val="0"/>
        <w:spacing w:after="0" w:line="240" w:lineRule="auto"/>
        <w:rPr>
          <w:rFonts w:cs="Swiss721BT-RomanCondensed"/>
          <w:sz w:val="24"/>
          <w:szCs w:val="24"/>
        </w:rPr>
      </w:pPr>
    </w:p>
    <w:p w:rsidR="005951AB" w:rsidRPr="003437FD" w:rsidRDefault="005951AB" w:rsidP="005951AB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color w:val="000000"/>
          <w:sz w:val="24"/>
          <w:szCs w:val="24"/>
          <w:u w:val="single"/>
        </w:rPr>
      </w:pPr>
      <w:r w:rsidRPr="003437FD">
        <w:rPr>
          <w:rFonts w:cstheme="minorHAnsi"/>
          <w:color w:val="000000"/>
          <w:sz w:val="24"/>
          <w:szCs w:val="24"/>
          <w:u w:val="single"/>
        </w:rPr>
        <w:t xml:space="preserve">Los estudiantes no presentaron ningún porcentaje en el nivel avanzado (0%) por lo tanto no aplican </w:t>
      </w:r>
      <w:r w:rsidR="009A0B1A">
        <w:rPr>
          <w:rFonts w:cstheme="minorHAnsi"/>
          <w:color w:val="000000"/>
          <w:sz w:val="24"/>
          <w:szCs w:val="24"/>
          <w:u w:val="single"/>
        </w:rPr>
        <w:t>para esta competencia</w:t>
      </w:r>
      <w:r w:rsidRPr="003437FD">
        <w:rPr>
          <w:rFonts w:cstheme="minorHAnsi"/>
          <w:color w:val="000000"/>
          <w:sz w:val="24"/>
          <w:szCs w:val="24"/>
          <w:u w:val="single"/>
        </w:rPr>
        <w:t>.</w:t>
      </w:r>
    </w:p>
    <w:p w:rsidR="005951AB" w:rsidRPr="00120801" w:rsidRDefault="005951AB" w:rsidP="005951A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  <w:u w:val="single"/>
        </w:rPr>
      </w:pPr>
    </w:p>
    <w:p w:rsidR="00C07EE5" w:rsidRPr="00266340" w:rsidRDefault="00C07EE5" w:rsidP="00C07EE5">
      <w:pPr>
        <w:jc w:val="both"/>
        <w:rPr>
          <w:rFonts w:cs="Swiss721BT-RomanCondensed"/>
          <w:sz w:val="24"/>
          <w:szCs w:val="24"/>
        </w:rPr>
      </w:pPr>
    </w:p>
    <w:p w:rsidR="00C07EE5" w:rsidRDefault="00C07EE5" w:rsidP="00C07EE5">
      <w:pPr>
        <w:jc w:val="both"/>
        <w:rPr>
          <w:rFonts w:ascii="Swiss721BT-RomanCondensed" w:hAnsi="Swiss721BT-RomanCondensed" w:cs="Swiss721BT-RomanCondensed"/>
          <w:sz w:val="18"/>
          <w:szCs w:val="18"/>
        </w:rPr>
      </w:pPr>
    </w:p>
    <w:p w:rsidR="00CC5046" w:rsidRDefault="00CC5046" w:rsidP="00CC5046">
      <w:pPr>
        <w:jc w:val="center"/>
        <w:rPr>
          <w:b/>
        </w:rPr>
      </w:pPr>
      <w:r w:rsidRPr="00821879">
        <w:rPr>
          <w:b/>
        </w:rPr>
        <w:lastRenderedPageBreak/>
        <w:t xml:space="preserve">DISTRIBUCION DE LOS ESTUDIANTES SEGÚN RANGOS DE PUNTAJE Y NIVELES DE DESEMPEÑO EN EL AREA DE </w:t>
      </w:r>
      <w:r>
        <w:rPr>
          <w:b/>
        </w:rPr>
        <w:t>COMPETENCIAS CIUDADANAS</w:t>
      </w:r>
      <w:r w:rsidR="002C0942">
        <w:rPr>
          <w:b/>
        </w:rPr>
        <w:t xml:space="preserve"> GRADO NOVENO</w:t>
      </w:r>
      <w:r>
        <w:rPr>
          <w:b/>
        </w:rPr>
        <w:t>.</w:t>
      </w:r>
    </w:p>
    <w:p w:rsidR="00CC5046" w:rsidRDefault="00CC5046" w:rsidP="00CC5046">
      <w:pPr>
        <w:rPr>
          <w:b/>
        </w:rPr>
      </w:pPr>
      <w:r>
        <w:rPr>
          <w:b/>
        </w:rPr>
        <w:t xml:space="preserve">                  </w:t>
      </w:r>
      <w:r w:rsidRPr="00821879">
        <w:rPr>
          <w:b/>
        </w:rPr>
        <w:t>INSUFICIENTE</w:t>
      </w:r>
      <w:r>
        <w:rPr>
          <w:b/>
        </w:rPr>
        <w:t xml:space="preserve">                              MINIMO                  </w:t>
      </w:r>
      <w:r w:rsidRPr="00821879">
        <w:rPr>
          <w:b/>
        </w:rPr>
        <w:t xml:space="preserve">SATISFACTORIO               </w:t>
      </w:r>
      <w:r>
        <w:rPr>
          <w:b/>
        </w:rPr>
        <w:t xml:space="preserve">    </w:t>
      </w:r>
      <w:r w:rsidRPr="00821879">
        <w:rPr>
          <w:b/>
        </w:rPr>
        <w:t>AVANZADO</w:t>
      </w:r>
    </w:p>
    <w:p w:rsidR="00CC5046" w:rsidRDefault="002C0942" w:rsidP="00CC5046">
      <w:pPr>
        <w:jc w:val="center"/>
        <w:rPr>
          <w:b/>
          <w:noProof/>
          <w:lang w:eastAsia="es-CO"/>
        </w:rPr>
      </w:pPr>
      <w:r w:rsidRPr="002C0942">
        <w:rPr>
          <w:b/>
          <w:noProof/>
          <w:lang w:eastAsia="es-CO"/>
        </w:rPr>
        <w:drawing>
          <wp:inline distT="0" distB="0" distL="0" distR="0">
            <wp:extent cx="5612130" cy="2891790"/>
            <wp:effectExtent l="19050" t="0" r="7620" b="0"/>
            <wp:docPr id="5" name="Imagen 5" descr="C:\Users\Jairo Mercado P\Desktop\COM 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2" descr="C:\Users\Jairo Mercado P\Desktop\COM 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9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046" w:rsidRDefault="00CC5046" w:rsidP="00CC5046">
      <w:pPr>
        <w:jc w:val="center"/>
        <w:rPr>
          <w:b/>
          <w:noProof/>
          <w:lang w:eastAsia="es-CO"/>
        </w:rPr>
      </w:pPr>
    </w:p>
    <w:p w:rsidR="00CC5046" w:rsidRPr="007F6866" w:rsidRDefault="00CC5046" w:rsidP="00CC5046">
      <w:pPr>
        <w:pStyle w:val="Prrafodelista"/>
        <w:numPr>
          <w:ilvl w:val="0"/>
          <w:numId w:val="7"/>
        </w:numPr>
        <w:jc w:val="both"/>
        <w:rPr>
          <w:rFonts w:cstheme="minorHAnsi"/>
          <w:noProof/>
          <w:u w:val="single"/>
          <w:lang w:eastAsia="es-CO"/>
        </w:rPr>
      </w:pPr>
      <w:r w:rsidRPr="007F6866">
        <w:rPr>
          <w:rFonts w:cstheme="minorHAnsi"/>
          <w:noProof/>
          <w:u w:val="single"/>
          <w:lang w:eastAsia="es-CO"/>
        </w:rPr>
        <w:t>Cabe resaltar que en esta area no se tiene informacion de</w:t>
      </w:r>
      <w:r w:rsidR="00341A91">
        <w:rPr>
          <w:rFonts w:cstheme="minorHAnsi"/>
          <w:noProof/>
          <w:u w:val="single"/>
          <w:lang w:eastAsia="es-CO"/>
        </w:rPr>
        <w:t>l año 2009, dado que  en el 2012</w:t>
      </w:r>
      <w:r w:rsidRPr="007F6866">
        <w:rPr>
          <w:rFonts w:cstheme="minorHAnsi"/>
          <w:noProof/>
          <w:u w:val="single"/>
          <w:lang w:eastAsia="es-CO"/>
        </w:rPr>
        <w:t xml:space="preserve"> fue la primera vez que se evaluo. Para este año el mayor porcentaje de estudiantes evaluados se encuentran en un nivel de desempeño </w:t>
      </w:r>
      <w:r w:rsidR="00A96E2E" w:rsidRPr="007F6866">
        <w:rPr>
          <w:rFonts w:cstheme="minorHAnsi"/>
          <w:noProof/>
          <w:u w:val="single"/>
          <w:lang w:eastAsia="es-CO"/>
        </w:rPr>
        <w:t>insuficiente con 51</w:t>
      </w:r>
      <w:r w:rsidR="009A0B1A" w:rsidRPr="007F6866">
        <w:rPr>
          <w:rFonts w:cstheme="minorHAnsi"/>
          <w:noProof/>
          <w:u w:val="single"/>
          <w:lang w:eastAsia="es-CO"/>
        </w:rPr>
        <w:t xml:space="preserve">%, </w:t>
      </w:r>
      <w:r w:rsidRPr="007F6866">
        <w:rPr>
          <w:rFonts w:cstheme="minorHAnsi"/>
          <w:noProof/>
          <w:u w:val="single"/>
          <w:lang w:eastAsia="es-CO"/>
        </w:rPr>
        <w:t xml:space="preserve"> </w:t>
      </w:r>
      <w:r w:rsidR="009A0B1A" w:rsidRPr="007F6866">
        <w:rPr>
          <w:rFonts w:cstheme="minorHAnsi"/>
          <w:noProof/>
          <w:u w:val="single"/>
          <w:lang w:eastAsia="es-CO"/>
        </w:rPr>
        <w:t xml:space="preserve">en </w:t>
      </w:r>
      <w:r w:rsidRPr="007F6866">
        <w:rPr>
          <w:rFonts w:cstheme="minorHAnsi"/>
          <w:noProof/>
          <w:u w:val="single"/>
          <w:lang w:eastAsia="es-CO"/>
        </w:rPr>
        <w:t xml:space="preserve">nivel </w:t>
      </w:r>
      <w:r w:rsidR="00A96E2E" w:rsidRPr="007F6866">
        <w:rPr>
          <w:rFonts w:cstheme="minorHAnsi"/>
          <w:noProof/>
          <w:u w:val="single"/>
          <w:lang w:eastAsia="es-CO"/>
        </w:rPr>
        <w:t xml:space="preserve">minimo con 42% y </w:t>
      </w:r>
      <w:r w:rsidRPr="007F6866">
        <w:rPr>
          <w:rFonts w:cstheme="minorHAnsi"/>
          <w:noProof/>
          <w:u w:val="single"/>
          <w:lang w:eastAsia="es-CO"/>
        </w:rPr>
        <w:t xml:space="preserve">satisfactorio con </w:t>
      </w:r>
      <w:r w:rsidR="00A96E2E" w:rsidRPr="007F6866">
        <w:rPr>
          <w:rFonts w:cstheme="minorHAnsi"/>
          <w:noProof/>
          <w:u w:val="single"/>
          <w:lang w:eastAsia="es-CO"/>
        </w:rPr>
        <w:t>6</w:t>
      </w:r>
      <w:r w:rsidRPr="007F6866">
        <w:rPr>
          <w:rFonts w:cstheme="minorHAnsi"/>
          <w:noProof/>
          <w:u w:val="single"/>
          <w:lang w:eastAsia="es-CO"/>
        </w:rPr>
        <w:t>%, lo que indica que los estudiantes</w:t>
      </w:r>
      <w:r w:rsidR="00A96E2E" w:rsidRPr="007F6866">
        <w:rPr>
          <w:rFonts w:cstheme="minorHAnsi"/>
          <w:noProof/>
          <w:u w:val="single"/>
          <w:lang w:eastAsia="es-CO"/>
        </w:rPr>
        <w:t xml:space="preserve"> no</w:t>
      </w:r>
      <w:r w:rsidRPr="007F6866">
        <w:rPr>
          <w:rFonts w:cstheme="minorHAnsi"/>
          <w:noProof/>
          <w:u w:val="single"/>
          <w:lang w:eastAsia="es-CO"/>
        </w:rPr>
        <w:t xml:space="preserve"> superaron las preguntas de menor complejidad.</w:t>
      </w:r>
    </w:p>
    <w:p w:rsidR="007F6866" w:rsidRPr="007F6866" w:rsidRDefault="007F6866" w:rsidP="007F6866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Swiss721BT-LightCondensed" w:hAnsi="Swiss721BT-LightCondensed" w:cs="Swiss721BT-LightCondensed"/>
          <w:sz w:val="20"/>
          <w:szCs w:val="20"/>
          <w:u w:val="single"/>
        </w:rPr>
      </w:pPr>
      <w:r>
        <w:rPr>
          <w:rFonts w:cs="Swiss721BT-LightCondensed"/>
          <w:sz w:val="24"/>
          <w:szCs w:val="24"/>
          <w:u w:val="single"/>
        </w:rPr>
        <w:t xml:space="preserve">El estudiante promedio para el </w:t>
      </w:r>
      <w:r w:rsidRPr="007F6866">
        <w:rPr>
          <w:rFonts w:cs="Swiss721BT-LightCondensed"/>
          <w:sz w:val="24"/>
          <w:szCs w:val="24"/>
          <w:u w:val="single"/>
        </w:rPr>
        <w:t>nivel</w:t>
      </w:r>
      <w:r>
        <w:rPr>
          <w:rFonts w:cs="Swiss721BT-LightCondensed"/>
          <w:sz w:val="24"/>
          <w:szCs w:val="24"/>
          <w:u w:val="single"/>
        </w:rPr>
        <w:t xml:space="preserve"> mínimo</w:t>
      </w:r>
      <w:r w:rsidRPr="007F6866">
        <w:rPr>
          <w:rFonts w:cs="Swiss721BT-LightCondensed"/>
          <w:sz w:val="24"/>
          <w:szCs w:val="24"/>
          <w:u w:val="single"/>
        </w:rPr>
        <w:t xml:space="preserve"> comprende algunas características de su entorno social, como su organización y sus normas básicas. En situaciones problemáticas, reconoce la existencia de diversos intereses. En situaciones cotidianas, es capaz de analizar conflictos y propuestas de solución y las dimensiones involucradas en estas (académicas, disciplinares, sociales, familiares, deportivas, recreativas y culturales). Asimismo, identifica los derechos fundamentales consagrados en la Constitución</w:t>
      </w:r>
      <w:r w:rsidRPr="007F6866">
        <w:rPr>
          <w:rFonts w:ascii="Swiss721BT-LightCondensed" w:hAnsi="Swiss721BT-LightCondensed" w:cs="Swiss721BT-LightCondensed"/>
          <w:sz w:val="20"/>
          <w:szCs w:val="20"/>
          <w:u w:val="single"/>
        </w:rPr>
        <w:t>.</w:t>
      </w:r>
    </w:p>
    <w:p w:rsidR="007F6866" w:rsidRDefault="007F6866" w:rsidP="007F6866">
      <w:pPr>
        <w:pStyle w:val="Prrafodelista"/>
        <w:jc w:val="both"/>
        <w:rPr>
          <w:rFonts w:cstheme="minorHAnsi"/>
          <w:noProof/>
          <w:lang w:eastAsia="es-CO"/>
        </w:rPr>
      </w:pPr>
    </w:p>
    <w:p w:rsidR="00F42FBB" w:rsidRPr="00F42FBB" w:rsidRDefault="00F42FBB" w:rsidP="00F42FB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noProof/>
          <w:sz w:val="24"/>
          <w:szCs w:val="24"/>
          <w:u w:val="single"/>
          <w:lang w:eastAsia="es-CO"/>
        </w:rPr>
      </w:pPr>
      <w:r w:rsidRPr="00F42FBB">
        <w:rPr>
          <w:rFonts w:cs="Swiss721BT-LightCondensed"/>
          <w:sz w:val="24"/>
          <w:szCs w:val="24"/>
          <w:u w:val="single"/>
        </w:rPr>
        <w:t xml:space="preserve">Además de lograr lo definido en el nivel precedente, el estudiante promedio de este nivel satisfactorio reconoce a los estudiantes como miembros activos de la sociedad e identifica mecanismos para la resolución de conflictos en situaciones que, por ejemplo, impliquen exclusión o discriminación. También reconoce el ordenamiento y funcionamiento de las instituciones y de los estamentos del Estado de acuerdo con la Constitución política colombiana. En particular, sabe cuáles de estos estamentos se encargan de regular los mecanismos de participación y de proteger la diversidad cultural y a las minorías. Asimismo, </w:t>
      </w:r>
      <w:r w:rsidRPr="00F42FBB">
        <w:rPr>
          <w:rFonts w:cs="Swiss721BT-LightCondensed"/>
          <w:sz w:val="24"/>
          <w:szCs w:val="24"/>
          <w:u w:val="single"/>
        </w:rPr>
        <w:lastRenderedPageBreak/>
        <w:t>anticipa las consecuencias a nivel individual y colectivo de decisiones propuestas para solucionar problemas concretos.</w:t>
      </w:r>
    </w:p>
    <w:p w:rsidR="00CC5046" w:rsidRPr="00F42FBB" w:rsidRDefault="00CC5046" w:rsidP="00CC5046">
      <w:pPr>
        <w:pStyle w:val="Prrafodelista"/>
        <w:jc w:val="both"/>
        <w:rPr>
          <w:rFonts w:cstheme="minorHAnsi"/>
          <w:noProof/>
          <w:u w:val="single"/>
          <w:lang w:eastAsia="es-CO"/>
        </w:rPr>
      </w:pPr>
    </w:p>
    <w:p w:rsidR="00CC5046" w:rsidRPr="007F6866" w:rsidRDefault="00CC5046" w:rsidP="00CC5046">
      <w:pPr>
        <w:pStyle w:val="Prrafodelista"/>
        <w:numPr>
          <w:ilvl w:val="0"/>
          <w:numId w:val="7"/>
        </w:numPr>
        <w:jc w:val="both"/>
        <w:rPr>
          <w:rFonts w:cstheme="minorHAnsi"/>
          <w:noProof/>
          <w:u w:val="single"/>
          <w:lang w:eastAsia="es-CO"/>
        </w:rPr>
      </w:pPr>
      <w:r w:rsidRPr="007F6866">
        <w:rPr>
          <w:rFonts w:cstheme="minorHAnsi"/>
          <w:noProof/>
          <w:u w:val="single"/>
          <w:lang w:eastAsia="es-CO"/>
        </w:rPr>
        <w:t>El analisis de los resultados no muestra estudiantes en el nivel  avanzado</w:t>
      </w:r>
      <w:r w:rsidR="009A0B1A" w:rsidRPr="007F6866">
        <w:rPr>
          <w:rFonts w:cstheme="minorHAnsi"/>
          <w:noProof/>
          <w:u w:val="single"/>
          <w:lang w:eastAsia="es-CO"/>
        </w:rPr>
        <w:t xml:space="preserve">(0%)  </w:t>
      </w:r>
      <w:r w:rsidRPr="007F6866">
        <w:rPr>
          <w:rFonts w:cstheme="minorHAnsi"/>
          <w:noProof/>
          <w:u w:val="single"/>
          <w:lang w:eastAsia="es-CO"/>
        </w:rPr>
        <w:t xml:space="preserve"> para el año 2012.</w:t>
      </w:r>
    </w:p>
    <w:p w:rsidR="00CC5046" w:rsidRPr="00DE3D13" w:rsidRDefault="00CC5046" w:rsidP="00CC5046">
      <w:pPr>
        <w:jc w:val="center"/>
        <w:rPr>
          <w:rFonts w:ascii="Comic Sans MS" w:hAnsi="Comic Sans MS" w:cstheme="minorHAnsi"/>
          <w:b/>
          <w:noProof/>
          <w:lang w:eastAsia="es-CO"/>
        </w:rPr>
      </w:pPr>
      <w:r w:rsidRPr="00DE3D13">
        <w:rPr>
          <w:rFonts w:ascii="Comic Sans MS" w:hAnsi="Comic Sans MS" w:cstheme="minorHAnsi"/>
          <w:b/>
          <w:noProof/>
          <w:lang w:eastAsia="es-CO"/>
        </w:rPr>
        <w:t>ANALISIS POR COMPETENCIAS DE COMPETENCIAS CIUDADANAS</w:t>
      </w:r>
    </w:p>
    <w:p w:rsidR="00DE3D13" w:rsidRDefault="00DE3D13" w:rsidP="00CC5046">
      <w:pPr>
        <w:jc w:val="both"/>
        <w:rPr>
          <w:rFonts w:cstheme="minorHAnsi"/>
          <w:noProof/>
          <w:u w:val="single"/>
          <w:lang w:eastAsia="es-CO"/>
        </w:rPr>
      </w:pPr>
      <w:r>
        <w:rPr>
          <w:rFonts w:cstheme="minorHAnsi"/>
          <w:noProof/>
          <w:u w:val="single"/>
          <w:lang w:eastAsia="es-CO"/>
        </w:rPr>
        <w:t>En el nivel mínimo(</w:t>
      </w:r>
      <w:r w:rsidR="00987EE6">
        <w:rPr>
          <w:rFonts w:cstheme="minorHAnsi"/>
          <w:noProof/>
          <w:u w:val="single"/>
          <w:lang w:eastAsia="es-CO"/>
        </w:rPr>
        <w:t>42%</w:t>
      </w:r>
      <w:r>
        <w:rPr>
          <w:rFonts w:cstheme="minorHAnsi"/>
          <w:noProof/>
          <w:u w:val="single"/>
          <w:lang w:eastAsia="es-CO"/>
        </w:rPr>
        <w:t>)  los estudiantes de la institucion educativa san simon son competentes en: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Italic"/>
          <w:b/>
          <w:iCs/>
          <w:sz w:val="24"/>
          <w:szCs w:val="24"/>
        </w:rPr>
      </w:pPr>
      <w:r w:rsidRPr="000817B6">
        <w:rPr>
          <w:rFonts w:cs="Swiss721BT-LightCondensedItalic"/>
          <w:b/>
          <w:iCs/>
          <w:sz w:val="24"/>
          <w:szCs w:val="24"/>
        </w:rPr>
        <w:t>El estudiante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reconoce las funciones y jerarquías de quienes integran los grupos a los</w:t>
      </w:r>
      <w:r>
        <w:rPr>
          <w:rFonts w:cs="Swiss721BT-LightCondensed"/>
          <w:sz w:val="24"/>
          <w:szCs w:val="24"/>
        </w:rPr>
        <w:t xml:space="preserve"> </w:t>
      </w:r>
      <w:r w:rsidRPr="000817B6">
        <w:rPr>
          <w:rFonts w:cs="Swiss721BT-LightCondensed"/>
          <w:sz w:val="24"/>
          <w:szCs w:val="24"/>
        </w:rPr>
        <w:t>que pertenece e</w:t>
      </w:r>
      <w:r>
        <w:rPr>
          <w:rFonts w:cs="Swiss721BT-LightCondensed"/>
          <w:sz w:val="24"/>
          <w:szCs w:val="24"/>
        </w:rPr>
        <w:t xml:space="preserve"> identifica abusos de autoridad.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identifica los mecanismos legales existentes para dar solución a situaciones</w:t>
      </w:r>
      <w:r>
        <w:rPr>
          <w:rFonts w:cs="Swiss721BT-LightCondensed"/>
          <w:sz w:val="24"/>
          <w:szCs w:val="24"/>
        </w:rPr>
        <w:t xml:space="preserve"> </w:t>
      </w:r>
      <w:r w:rsidRPr="000817B6">
        <w:rPr>
          <w:rFonts w:cs="Swiss721BT-LightCondensed"/>
          <w:sz w:val="24"/>
          <w:szCs w:val="24"/>
        </w:rPr>
        <w:t>que lo afectan como individu</w:t>
      </w:r>
      <w:r>
        <w:rPr>
          <w:rFonts w:cs="Swiss721BT-LightCondensed"/>
          <w:sz w:val="24"/>
          <w:szCs w:val="24"/>
        </w:rPr>
        <w:t>o o como integrante de un grupo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reconoce en situaciones cotidianas dada</w:t>
      </w:r>
      <w:r>
        <w:rPr>
          <w:rFonts w:cs="Swiss721BT-LightCondensed"/>
          <w:sz w:val="24"/>
          <w:szCs w:val="24"/>
        </w:rPr>
        <w:t>s, la presencia de un conflicto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conoce mecanismos de mediación y conciliación frente a una situación</w:t>
      </w:r>
      <w:r>
        <w:rPr>
          <w:rFonts w:cs="Swiss721BT-LightCondensed"/>
          <w:sz w:val="24"/>
          <w:szCs w:val="24"/>
        </w:rPr>
        <w:t xml:space="preserve"> conflictiva cotidiana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reconoce las perspectivas de diferentes situaciones sociales;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reconoce la normatividad que rige el funcionamiento de los grupos que</w:t>
      </w:r>
      <w:r>
        <w:rPr>
          <w:rFonts w:cs="Swiss721BT-LightCondensed"/>
          <w:sz w:val="24"/>
          <w:szCs w:val="24"/>
        </w:rPr>
        <w:t xml:space="preserve"> </w:t>
      </w:r>
      <w:r w:rsidRPr="000817B6">
        <w:rPr>
          <w:rFonts w:cs="Swiss721BT-LightCondensed"/>
          <w:sz w:val="24"/>
          <w:szCs w:val="24"/>
        </w:rPr>
        <w:t>integra (escuela, familia, nació</w:t>
      </w:r>
      <w:r>
        <w:rPr>
          <w:rFonts w:cs="Swiss721BT-LightCondensed"/>
          <w:sz w:val="24"/>
          <w:szCs w:val="24"/>
        </w:rPr>
        <w:t>n)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reconoce algunos de los valores culturales propios de distintos grupos</w:t>
      </w:r>
      <w:r>
        <w:rPr>
          <w:rFonts w:cs="Swiss721BT-LightCondensed"/>
          <w:sz w:val="24"/>
          <w:szCs w:val="24"/>
        </w:rPr>
        <w:t xml:space="preserve"> humanos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identifica los diferentes tipos de derechos y deberes establecidos en la</w:t>
      </w:r>
      <w:r>
        <w:rPr>
          <w:rFonts w:cs="Swiss721BT-LightCondensed"/>
          <w:sz w:val="24"/>
          <w:szCs w:val="24"/>
        </w:rPr>
        <w:t xml:space="preserve"> </w:t>
      </w:r>
      <w:r w:rsidRPr="000817B6">
        <w:rPr>
          <w:rFonts w:cs="Swiss721BT-LightCondensed"/>
          <w:sz w:val="24"/>
          <w:szCs w:val="24"/>
        </w:rPr>
        <w:t>Constitución política de Colombia, los mecanismos de protección de los</w:t>
      </w:r>
      <w:r>
        <w:rPr>
          <w:rFonts w:cs="Swiss721BT-LightCondensed"/>
          <w:sz w:val="24"/>
          <w:szCs w:val="24"/>
        </w:rPr>
        <w:t xml:space="preserve"> </w:t>
      </w:r>
      <w:r w:rsidRPr="000817B6">
        <w:rPr>
          <w:rFonts w:cs="Swiss721BT-LightCondensed"/>
          <w:sz w:val="24"/>
          <w:szCs w:val="24"/>
        </w:rPr>
        <w:t>mismos, y los a</w:t>
      </w:r>
      <w:r>
        <w:rPr>
          <w:rFonts w:cs="Swiss721BT-LightCondensed"/>
          <w:sz w:val="24"/>
          <w:szCs w:val="24"/>
        </w:rPr>
        <w:t>plica en situaciones cotidianas</w:t>
      </w:r>
    </w:p>
    <w:p w:rsidR="000817B6" w:rsidRPr="000817B6" w:rsidRDefault="000817B6" w:rsidP="000817B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0817B6">
        <w:rPr>
          <w:rFonts w:cs="Swiss721BT-LightCondensed"/>
          <w:sz w:val="24"/>
          <w:szCs w:val="24"/>
        </w:rPr>
        <w:t>• identifica las minorías (étnicas, sexuales, religiosas) dentro de la</w:t>
      </w:r>
      <w:r>
        <w:rPr>
          <w:rFonts w:cs="Swiss721BT-LightCondensed"/>
          <w:sz w:val="24"/>
          <w:szCs w:val="24"/>
        </w:rPr>
        <w:t xml:space="preserve"> </w:t>
      </w:r>
      <w:r w:rsidRPr="000817B6">
        <w:rPr>
          <w:rFonts w:cs="Swiss721BT-LightCondensed"/>
          <w:sz w:val="24"/>
          <w:szCs w:val="24"/>
        </w:rPr>
        <w:t>sociedad y reconoce sus derechos.</w:t>
      </w:r>
    </w:p>
    <w:p w:rsidR="000817B6" w:rsidRDefault="000817B6" w:rsidP="000817B6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20"/>
          <w:szCs w:val="20"/>
        </w:rPr>
      </w:pPr>
    </w:p>
    <w:p w:rsidR="000817B6" w:rsidRPr="00987EE6" w:rsidRDefault="007F6866" w:rsidP="000817B6">
      <w:pPr>
        <w:autoSpaceDE w:val="0"/>
        <w:autoSpaceDN w:val="0"/>
        <w:adjustRightInd w:val="0"/>
        <w:spacing w:after="0" w:line="240" w:lineRule="auto"/>
        <w:rPr>
          <w:rFonts w:cs="Swiss721BT-BoldCondensed"/>
          <w:bCs/>
          <w:sz w:val="24"/>
          <w:szCs w:val="24"/>
          <w:u w:val="single"/>
        </w:rPr>
      </w:pPr>
      <w:r w:rsidRPr="00987EE6">
        <w:rPr>
          <w:rFonts w:cs="Swiss721BT-BoldCondensed"/>
          <w:bCs/>
          <w:sz w:val="24"/>
          <w:szCs w:val="24"/>
          <w:u w:val="single"/>
        </w:rPr>
        <w:t xml:space="preserve">Los estudiantes de la institución en el nivel </w:t>
      </w:r>
      <w:r w:rsidR="00A1169B" w:rsidRPr="00987EE6">
        <w:rPr>
          <w:rFonts w:cs="Swiss721BT-BoldCondensed"/>
          <w:bCs/>
          <w:sz w:val="24"/>
          <w:szCs w:val="24"/>
          <w:u w:val="single"/>
        </w:rPr>
        <w:t>satisfactorio (</w:t>
      </w:r>
      <w:r w:rsidR="00987EE6">
        <w:rPr>
          <w:rFonts w:cs="Swiss721BT-BoldCondensed"/>
          <w:bCs/>
          <w:sz w:val="24"/>
          <w:szCs w:val="24"/>
          <w:u w:val="single"/>
        </w:rPr>
        <w:t>6%</w:t>
      </w:r>
      <w:r w:rsidRPr="00987EE6">
        <w:rPr>
          <w:rFonts w:cs="Swiss721BT-BoldCondensed"/>
          <w:bCs/>
          <w:sz w:val="24"/>
          <w:szCs w:val="24"/>
          <w:u w:val="single"/>
        </w:rPr>
        <w:t>) son competentes en:</w:t>
      </w:r>
    </w:p>
    <w:p w:rsidR="007F6866" w:rsidRPr="007F6866" w:rsidRDefault="007F6866" w:rsidP="000817B6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Cs/>
          <w:sz w:val="20"/>
          <w:szCs w:val="20"/>
          <w:u w:val="single"/>
        </w:rPr>
      </w:pPr>
    </w:p>
    <w:p w:rsidR="00A1169B" w:rsidRPr="00987EE6" w:rsidRDefault="00A1169B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Italic"/>
          <w:b/>
          <w:iCs/>
          <w:sz w:val="24"/>
          <w:szCs w:val="24"/>
        </w:rPr>
      </w:pPr>
      <w:r w:rsidRPr="00987EE6">
        <w:rPr>
          <w:rFonts w:cs="Swiss721BT-LightCondensedItalic"/>
          <w:b/>
          <w:iCs/>
          <w:sz w:val="24"/>
          <w:szCs w:val="24"/>
        </w:rPr>
        <w:t>El estudiante</w:t>
      </w:r>
    </w:p>
    <w:p w:rsidR="00987EE6" w:rsidRDefault="00A1169B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987EE6">
        <w:rPr>
          <w:rFonts w:cs="Swiss721BT-LightCondensed"/>
          <w:sz w:val="24"/>
          <w:szCs w:val="24"/>
        </w:rPr>
        <w:t>• conoce y sabe aplicar los principios fundamentales establecidos en la</w:t>
      </w:r>
      <w:r w:rsidR="00987EE6">
        <w:rPr>
          <w:rFonts w:cs="Swiss721BT-LightCondensed"/>
          <w:sz w:val="24"/>
          <w:szCs w:val="24"/>
        </w:rPr>
        <w:t xml:space="preserve"> </w:t>
      </w:r>
      <w:r w:rsidRPr="00987EE6">
        <w:rPr>
          <w:rFonts w:cs="Swiss721BT-LightCondensed"/>
          <w:sz w:val="24"/>
          <w:szCs w:val="24"/>
        </w:rPr>
        <w:t>Constitución política de Colombia</w:t>
      </w:r>
    </w:p>
    <w:p w:rsidR="00A1169B" w:rsidRPr="00987EE6" w:rsidRDefault="00A1169B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987EE6">
        <w:rPr>
          <w:rFonts w:cs="Swiss721BT-LightCondensed"/>
          <w:sz w:val="24"/>
          <w:szCs w:val="24"/>
        </w:rPr>
        <w:t>• comprende las funciones de los organismos del poder público en</w:t>
      </w:r>
      <w:r w:rsidR="00987EE6">
        <w:rPr>
          <w:rFonts w:cs="Swiss721BT-LightCondensed"/>
          <w:sz w:val="24"/>
          <w:szCs w:val="24"/>
        </w:rPr>
        <w:t xml:space="preserve"> </w:t>
      </w:r>
      <w:r w:rsidRPr="00987EE6">
        <w:rPr>
          <w:rFonts w:cs="Swiss721BT-LightCondensed"/>
          <w:sz w:val="24"/>
          <w:szCs w:val="24"/>
        </w:rPr>
        <w:t xml:space="preserve">contextos </w:t>
      </w:r>
      <w:r w:rsidR="00987EE6">
        <w:rPr>
          <w:rFonts w:cs="Swiss721BT-LightCondensed"/>
          <w:sz w:val="24"/>
          <w:szCs w:val="24"/>
        </w:rPr>
        <w:t>nacionales, locales y escolares</w:t>
      </w:r>
    </w:p>
    <w:p w:rsidR="00A1169B" w:rsidRPr="00987EE6" w:rsidRDefault="00A1169B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987EE6">
        <w:rPr>
          <w:rFonts w:cs="Swiss721BT-LightCondensed"/>
          <w:sz w:val="24"/>
          <w:szCs w:val="24"/>
        </w:rPr>
        <w:t>• reconoce los mecanismos de participación ciudadana establecidos en la</w:t>
      </w:r>
      <w:r w:rsidR="00987EE6">
        <w:rPr>
          <w:rFonts w:cs="Swiss721BT-LightCondensed"/>
          <w:sz w:val="24"/>
          <w:szCs w:val="24"/>
        </w:rPr>
        <w:t xml:space="preserve"> </w:t>
      </w:r>
      <w:r w:rsidRPr="00987EE6">
        <w:rPr>
          <w:rFonts w:cs="Swiss721BT-LightCondensed"/>
          <w:sz w:val="24"/>
          <w:szCs w:val="24"/>
        </w:rPr>
        <w:t>Constitución política de Colombia y sabe cómo aplicarlos en situaciones</w:t>
      </w:r>
      <w:r w:rsidR="00987EE6">
        <w:rPr>
          <w:rFonts w:cs="Swiss721BT-LightCondensed"/>
          <w:sz w:val="24"/>
          <w:szCs w:val="24"/>
        </w:rPr>
        <w:t xml:space="preserve"> concretas</w:t>
      </w:r>
    </w:p>
    <w:p w:rsidR="00A1169B" w:rsidRPr="00987EE6" w:rsidRDefault="00A1169B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987EE6">
        <w:rPr>
          <w:rFonts w:cs="Swiss721BT-LightCondensed"/>
          <w:sz w:val="24"/>
          <w:szCs w:val="24"/>
        </w:rPr>
        <w:t>• reconoce que nuestro país es una nación multiétnica y pluricultural, y</w:t>
      </w:r>
      <w:r w:rsidR="00987EE6">
        <w:rPr>
          <w:rFonts w:cs="Swiss721BT-LightCondensed"/>
          <w:sz w:val="24"/>
          <w:szCs w:val="24"/>
        </w:rPr>
        <w:t xml:space="preserve"> </w:t>
      </w:r>
      <w:r w:rsidRPr="00987EE6">
        <w:rPr>
          <w:rFonts w:cs="Swiss721BT-LightCondensed"/>
          <w:sz w:val="24"/>
          <w:szCs w:val="24"/>
        </w:rPr>
        <w:t>respeta y valora</w:t>
      </w:r>
      <w:r w:rsidR="00987EE6">
        <w:rPr>
          <w:rFonts w:cs="Swiss721BT-LightCondensed"/>
          <w:sz w:val="24"/>
          <w:szCs w:val="24"/>
        </w:rPr>
        <w:t xml:space="preserve"> la identidad y las diferencias</w:t>
      </w:r>
    </w:p>
    <w:p w:rsidR="00A1169B" w:rsidRPr="00987EE6" w:rsidRDefault="00A1169B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987EE6">
        <w:rPr>
          <w:rFonts w:cs="Swiss721BT-LightCondensed"/>
          <w:sz w:val="24"/>
          <w:szCs w:val="24"/>
        </w:rPr>
        <w:t>• analiza situaciones, por ejemplo del ámbito escolar, donde se confrontan</w:t>
      </w:r>
      <w:r w:rsidR="00987EE6">
        <w:rPr>
          <w:rFonts w:cs="Swiss721BT-LightCondensed"/>
          <w:sz w:val="24"/>
          <w:szCs w:val="24"/>
        </w:rPr>
        <w:t xml:space="preserve"> </w:t>
      </w:r>
      <w:r w:rsidRPr="00987EE6">
        <w:rPr>
          <w:rFonts w:cs="Swiss721BT-LightCondensed"/>
          <w:sz w:val="24"/>
          <w:szCs w:val="24"/>
        </w:rPr>
        <w:t>posiciones e intereses y se involucran distintas dimensiones (por</w:t>
      </w:r>
      <w:r w:rsidR="00987EE6">
        <w:rPr>
          <w:rFonts w:cs="Swiss721BT-LightCondensed"/>
          <w:sz w:val="24"/>
          <w:szCs w:val="24"/>
        </w:rPr>
        <w:t xml:space="preserve"> </w:t>
      </w:r>
      <w:r w:rsidRPr="00987EE6">
        <w:rPr>
          <w:rFonts w:cs="Swiss721BT-LightCondensed"/>
          <w:sz w:val="24"/>
          <w:szCs w:val="24"/>
        </w:rPr>
        <w:t>ejemplo, académicas, disciplinares, sociales, familiares, deportivas,</w:t>
      </w:r>
      <w:r w:rsidR="00987EE6">
        <w:rPr>
          <w:rFonts w:cs="Swiss721BT-LightCondensed"/>
          <w:sz w:val="24"/>
          <w:szCs w:val="24"/>
        </w:rPr>
        <w:t xml:space="preserve"> recreativas y culturales)        </w:t>
      </w:r>
    </w:p>
    <w:p w:rsidR="00A1169B" w:rsidRDefault="00A1169B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  <w:r w:rsidRPr="00987EE6">
        <w:rPr>
          <w:rFonts w:cs="Swiss721BT-LightCondensed"/>
          <w:sz w:val="24"/>
          <w:szCs w:val="24"/>
        </w:rPr>
        <w:t>• cuestiona prejuicios o ideas preconcebidas en situaciones sociales o en</w:t>
      </w:r>
      <w:r w:rsidR="00987EE6">
        <w:rPr>
          <w:rFonts w:cs="Swiss721BT-LightCondensed"/>
          <w:sz w:val="24"/>
          <w:szCs w:val="24"/>
        </w:rPr>
        <w:t xml:space="preserve"> </w:t>
      </w:r>
      <w:r w:rsidRPr="00987EE6">
        <w:rPr>
          <w:rFonts w:cs="Swiss721BT-LightCondensed"/>
          <w:sz w:val="24"/>
          <w:szCs w:val="24"/>
        </w:rPr>
        <w:t>discursos que generan discriminación o exclusión.</w:t>
      </w:r>
    </w:p>
    <w:p w:rsidR="00987EE6" w:rsidRPr="00987EE6" w:rsidRDefault="00987EE6" w:rsidP="00987EE6">
      <w:pPr>
        <w:autoSpaceDE w:val="0"/>
        <w:autoSpaceDN w:val="0"/>
        <w:adjustRightInd w:val="0"/>
        <w:spacing w:after="0" w:line="240" w:lineRule="auto"/>
        <w:jc w:val="both"/>
        <w:rPr>
          <w:rFonts w:cs="Swiss721BT-LightCondensed"/>
          <w:sz w:val="24"/>
          <w:szCs w:val="24"/>
        </w:rPr>
      </w:pPr>
    </w:p>
    <w:p w:rsidR="00987EE6" w:rsidRPr="003437FD" w:rsidRDefault="00987EE6" w:rsidP="00987EE6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color w:val="000000"/>
          <w:sz w:val="24"/>
          <w:szCs w:val="24"/>
          <w:u w:val="single"/>
        </w:rPr>
      </w:pPr>
      <w:r w:rsidRPr="003437FD">
        <w:rPr>
          <w:rFonts w:cstheme="minorHAnsi"/>
          <w:color w:val="000000"/>
          <w:sz w:val="24"/>
          <w:szCs w:val="24"/>
          <w:u w:val="single"/>
        </w:rPr>
        <w:t xml:space="preserve">Los estudiantes no presentaron ningún porcentaje en el nivel avanzado (0%) por lo tanto no aplican </w:t>
      </w:r>
      <w:r>
        <w:rPr>
          <w:rFonts w:cstheme="minorHAnsi"/>
          <w:color w:val="000000"/>
          <w:sz w:val="24"/>
          <w:szCs w:val="24"/>
          <w:u w:val="single"/>
        </w:rPr>
        <w:t>para esta competencia</w:t>
      </w:r>
      <w:r w:rsidRPr="003437FD">
        <w:rPr>
          <w:rFonts w:cstheme="minorHAnsi"/>
          <w:color w:val="000000"/>
          <w:sz w:val="24"/>
          <w:szCs w:val="24"/>
          <w:u w:val="single"/>
        </w:rPr>
        <w:t>.</w:t>
      </w:r>
    </w:p>
    <w:p w:rsidR="007F6866" w:rsidRDefault="007F6866" w:rsidP="00A1169B">
      <w:pPr>
        <w:jc w:val="both"/>
        <w:rPr>
          <w:rFonts w:cstheme="minorHAnsi"/>
          <w:noProof/>
          <w:lang w:eastAsia="es-CO"/>
        </w:rPr>
      </w:pPr>
    </w:p>
    <w:p w:rsidR="00CC5046" w:rsidRPr="00120801" w:rsidRDefault="00CC5046" w:rsidP="00CC5046">
      <w:pPr>
        <w:jc w:val="both"/>
        <w:rPr>
          <w:rFonts w:cstheme="minorHAnsi"/>
          <w:noProof/>
          <w:lang w:eastAsia="es-CO"/>
        </w:rPr>
      </w:pPr>
    </w:p>
    <w:p w:rsidR="00CC5046" w:rsidRPr="00120801" w:rsidRDefault="00CC5046" w:rsidP="00CC5046">
      <w:pPr>
        <w:jc w:val="both"/>
        <w:rPr>
          <w:rFonts w:cstheme="minorHAnsi"/>
          <w:noProof/>
          <w:lang w:eastAsia="es-CO"/>
        </w:rPr>
      </w:pPr>
    </w:p>
    <w:p w:rsidR="00CC5046" w:rsidRPr="00120801" w:rsidRDefault="00CC5046" w:rsidP="00CC5046">
      <w:pPr>
        <w:jc w:val="both"/>
        <w:rPr>
          <w:rFonts w:cstheme="minorHAnsi"/>
          <w:noProof/>
          <w:lang w:eastAsia="es-CO"/>
        </w:rPr>
      </w:pPr>
    </w:p>
    <w:p w:rsidR="00CC5046" w:rsidRPr="00120801" w:rsidRDefault="00CC5046" w:rsidP="00CC5046">
      <w:pPr>
        <w:jc w:val="both"/>
        <w:rPr>
          <w:rFonts w:cstheme="minorHAnsi"/>
          <w:b/>
          <w:noProof/>
          <w:lang w:eastAsia="es-CO"/>
        </w:rPr>
      </w:pPr>
    </w:p>
    <w:p w:rsidR="00CC5046" w:rsidRPr="00120801" w:rsidRDefault="00CC5046" w:rsidP="00CC5046">
      <w:pPr>
        <w:jc w:val="center"/>
        <w:rPr>
          <w:rFonts w:cstheme="minorHAnsi"/>
          <w:b/>
          <w:noProof/>
          <w:lang w:eastAsia="es-CO"/>
        </w:rPr>
      </w:pPr>
    </w:p>
    <w:p w:rsidR="00CC5046" w:rsidRPr="00120801" w:rsidRDefault="00CC5046" w:rsidP="00CC5046">
      <w:pPr>
        <w:rPr>
          <w:rFonts w:cstheme="minorHAnsi"/>
          <w:b/>
          <w:noProof/>
          <w:lang w:eastAsia="es-CO"/>
        </w:rPr>
      </w:pPr>
    </w:p>
    <w:p w:rsidR="00372772" w:rsidRDefault="00372772"/>
    <w:sectPr w:rsidR="00372772" w:rsidSect="00C07E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wiss721BT-Bold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BT-Italic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wiss721BT-Light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LightCondense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40608"/>
    <w:multiLevelType w:val="hybridMultilevel"/>
    <w:tmpl w:val="1F541C1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03F8E"/>
    <w:multiLevelType w:val="hybridMultilevel"/>
    <w:tmpl w:val="B1BC2660"/>
    <w:lvl w:ilvl="0" w:tplc="240A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5D64348"/>
    <w:multiLevelType w:val="hybridMultilevel"/>
    <w:tmpl w:val="D4D2F7F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E588E"/>
    <w:multiLevelType w:val="hybridMultilevel"/>
    <w:tmpl w:val="0492ACF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F67B9A"/>
    <w:multiLevelType w:val="hybridMultilevel"/>
    <w:tmpl w:val="3F32AB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E7B42"/>
    <w:multiLevelType w:val="hybridMultilevel"/>
    <w:tmpl w:val="27961D5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E5C21"/>
    <w:multiLevelType w:val="hybridMultilevel"/>
    <w:tmpl w:val="6706B7A0"/>
    <w:lvl w:ilvl="0" w:tplc="F104BD1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6E422F"/>
    <w:multiLevelType w:val="hybridMultilevel"/>
    <w:tmpl w:val="320C732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56DE4"/>
    <w:multiLevelType w:val="hybridMultilevel"/>
    <w:tmpl w:val="DA6A933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D6701"/>
    <w:multiLevelType w:val="hybridMultilevel"/>
    <w:tmpl w:val="A32C36BA"/>
    <w:lvl w:ilvl="0" w:tplc="F104B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8260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468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FC2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12E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B40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83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981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E22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96A4AC0"/>
    <w:multiLevelType w:val="hybridMultilevel"/>
    <w:tmpl w:val="ECCCE610"/>
    <w:lvl w:ilvl="0" w:tplc="F104BD1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BC7CFA"/>
    <w:multiLevelType w:val="hybridMultilevel"/>
    <w:tmpl w:val="CA0E1E6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4B5F5C"/>
    <w:multiLevelType w:val="hybridMultilevel"/>
    <w:tmpl w:val="410A8C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E134B9"/>
    <w:multiLevelType w:val="hybridMultilevel"/>
    <w:tmpl w:val="BDACDF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  <w:num w:numId="11">
    <w:abstractNumId w:val="3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C5046"/>
    <w:rsid w:val="00051248"/>
    <w:rsid w:val="0007091E"/>
    <w:rsid w:val="000817B6"/>
    <w:rsid w:val="00085B78"/>
    <w:rsid w:val="000E0C17"/>
    <w:rsid w:val="00106834"/>
    <w:rsid w:val="00183079"/>
    <w:rsid w:val="00186E26"/>
    <w:rsid w:val="0020566F"/>
    <w:rsid w:val="00221C8A"/>
    <w:rsid w:val="00243229"/>
    <w:rsid w:val="00266340"/>
    <w:rsid w:val="002A52CE"/>
    <w:rsid w:val="002B0DDF"/>
    <w:rsid w:val="002C0942"/>
    <w:rsid w:val="002F7153"/>
    <w:rsid w:val="00314468"/>
    <w:rsid w:val="00334E74"/>
    <w:rsid w:val="00341A91"/>
    <w:rsid w:val="003437FD"/>
    <w:rsid w:val="00372772"/>
    <w:rsid w:val="003A66DA"/>
    <w:rsid w:val="003E1C41"/>
    <w:rsid w:val="00483117"/>
    <w:rsid w:val="00496372"/>
    <w:rsid w:val="004D2576"/>
    <w:rsid w:val="005079B1"/>
    <w:rsid w:val="00564734"/>
    <w:rsid w:val="00583AB4"/>
    <w:rsid w:val="005951AB"/>
    <w:rsid w:val="005D4BC0"/>
    <w:rsid w:val="00631991"/>
    <w:rsid w:val="006A1690"/>
    <w:rsid w:val="00762C61"/>
    <w:rsid w:val="007772BF"/>
    <w:rsid w:val="007F5020"/>
    <w:rsid w:val="007F6866"/>
    <w:rsid w:val="0086230E"/>
    <w:rsid w:val="008C0786"/>
    <w:rsid w:val="008C5823"/>
    <w:rsid w:val="008E21FB"/>
    <w:rsid w:val="0093096B"/>
    <w:rsid w:val="0093667A"/>
    <w:rsid w:val="00945AEB"/>
    <w:rsid w:val="0095077C"/>
    <w:rsid w:val="00987EE6"/>
    <w:rsid w:val="009A0B1A"/>
    <w:rsid w:val="009E6550"/>
    <w:rsid w:val="009F1156"/>
    <w:rsid w:val="00A1169B"/>
    <w:rsid w:val="00A83F49"/>
    <w:rsid w:val="00A96E2E"/>
    <w:rsid w:val="00B0054F"/>
    <w:rsid w:val="00B6105A"/>
    <w:rsid w:val="00BC1F0B"/>
    <w:rsid w:val="00BC43B4"/>
    <w:rsid w:val="00C07EE5"/>
    <w:rsid w:val="00CC5046"/>
    <w:rsid w:val="00D231A9"/>
    <w:rsid w:val="00D32441"/>
    <w:rsid w:val="00D52C54"/>
    <w:rsid w:val="00DD593A"/>
    <w:rsid w:val="00DE3D13"/>
    <w:rsid w:val="00E25B45"/>
    <w:rsid w:val="00E41CA3"/>
    <w:rsid w:val="00E800AD"/>
    <w:rsid w:val="00EA7EE4"/>
    <w:rsid w:val="00EB4102"/>
    <w:rsid w:val="00F27E2D"/>
    <w:rsid w:val="00F32C26"/>
    <w:rsid w:val="00F33686"/>
    <w:rsid w:val="00F42FBB"/>
    <w:rsid w:val="00F56DAD"/>
    <w:rsid w:val="00F65DD5"/>
    <w:rsid w:val="00FE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504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5046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1068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4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11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67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14</Pages>
  <Words>3585</Words>
  <Characters>19723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AGUILAR</dc:creator>
  <cp:lastModifiedBy>LILIANA AGUILAR</cp:lastModifiedBy>
  <cp:revision>61</cp:revision>
  <dcterms:created xsi:type="dcterms:W3CDTF">2013-06-11T14:31:00Z</dcterms:created>
  <dcterms:modified xsi:type="dcterms:W3CDTF">2013-06-14T13:41:00Z</dcterms:modified>
</cp:coreProperties>
</file>